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283" w:rsidRPr="00976C54" w:rsidRDefault="00C77283" w:rsidP="00C77283">
      <w:pPr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>Приложение 1</w:t>
      </w:r>
    </w:p>
    <w:p w:rsidR="00C77283" w:rsidRPr="00976C54" w:rsidRDefault="00976C54" w:rsidP="00C77283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 xml:space="preserve">к  муниципальной </w:t>
      </w:r>
      <w:r w:rsidR="00C77283" w:rsidRPr="00976C54">
        <w:rPr>
          <w:b/>
          <w:sz w:val="20"/>
          <w:szCs w:val="20"/>
        </w:rPr>
        <w:t xml:space="preserve">программе </w:t>
      </w:r>
    </w:p>
    <w:p w:rsidR="00C77283" w:rsidRPr="00976C54" w:rsidRDefault="00976C54" w:rsidP="00C77283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>«Муниципальное управление</w:t>
      </w:r>
      <w:r w:rsidR="00C77283" w:rsidRPr="00976C54">
        <w:rPr>
          <w:b/>
          <w:sz w:val="20"/>
          <w:szCs w:val="20"/>
        </w:rPr>
        <w:t>»</w:t>
      </w:r>
    </w:p>
    <w:p w:rsidR="00C77283" w:rsidRPr="00251DA3" w:rsidRDefault="00C77283" w:rsidP="00C77283">
      <w:pPr>
        <w:autoSpaceDE w:val="0"/>
        <w:autoSpaceDN w:val="0"/>
        <w:adjustRightInd w:val="0"/>
        <w:ind w:left="11340"/>
        <w:rPr>
          <w:sz w:val="20"/>
          <w:szCs w:val="20"/>
        </w:rPr>
      </w:pPr>
    </w:p>
    <w:p w:rsidR="00C77283" w:rsidRPr="00251DA3" w:rsidRDefault="00C77283" w:rsidP="00C77283">
      <w:pPr>
        <w:rPr>
          <w:sz w:val="20"/>
          <w:szCs w:val="20"/>
        </w:rPr>
      </w:pPr>
    </w:p>
    <w:p w:rsidR="00C77283" w:rsidRDefault="00C77283" w:rsidP="00C77283">
      <w:pPr>
        <w:spacing w:before="120"/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>Сведения о составе и значениях целевых</w:t>
      </w:r>
      <w:r w:rsidR="00206EA1">
        <w:rPr>
          <w:b/>
          <w:sz w:val="20"/>
          <w:szCs w:val="20"/>
        </w:rPr>
        <w:t xml:space="preserve"> показателей (индикаторов)   </w:t>
      </w:r>
      <w:r w:rsidRPr="00251DA3">
        <w:rPr>
          <w:b/>
          <w:sz w:val="20"/>
          <w:szCs w:val="20"/>
        </w:rPr>
        <w:t>программы</w:t>
      </w:r>
    </w:p>
    <w:p w:rsidR="000A19EB" w:rsidRDefault="000A19EB" w:rsidP="00C77283">
      <w:pPr>
        <w:spacing w:before="120"/>
        <w:jc w:val="center"/>
        <w:rPr>
          <w:b/>
          <w:sz w:val="20"/>
          <w:szCs w:val="20"/>
        </w:rPr>
      </w:pPr>
    </w:p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561"/>
        <w:gridCol w:w="561"/>
        <w:gridCol w:w="4807"/>
        <w:gridCol w:w="992"/>
        <w:gridCol w:w="934"/>
        <w:gridCol w:w="935"/>
        <w:gridCol w:w="935"/>
        <w:gridCol w:w="935"/>
        <w:gridCol w:w="935"/>
        <w:gridCol w:w="935"/>
        <w:gridCol w:w="935"/>
        <w:gridCol w:w="969"/>
      </w:tblGrid>
      <w:tr w:rsidR="000A19EB" w:rsidRPr="000A19EB" w:rsidTr="000A19EB">
        <w:trPr>
          <w:trHeight w:val="345"/>
          <w:tblHeader/>
        </w:trPr>
        <w:tc>
          <w:tcPr>
            <w:tcW w:w="1089" w:type="dxa"/>
            <w:gridSpan w:val="2"/>
            <w:vMerge w:val="restart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Код аналитической программной классификации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0A19EB">
              <w:rPr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0A19EB">
              <w:rPr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4807" w:type="dxa"/>
            <w:vMerge w:val="restart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Единица измерения</w:t>
            </w:r>
          </w:p>
        </w:tc>
        <w:tc>
          <w:tcPr>
            <w:tcW w:w="7513" w:type="dxa"/>
            <w:gridSpan w:val="8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Значения целевых показателей (индикаторов)</w:t>
            </w:r>
          </w:p>
        </w:tc>
      </w:tr>
      <w:tr w:rsidR="000A19EB" w:rsidRPr="000A19EB" w:rsidTr="000A19EB">
        <w:trPr>
          <w:trHeight w:val="1095"/>
          <w:tblHeader/>
        </w:trPr>
        <w:tc>
          <w:tcPr>
            <w:tcW w:w="1089" w:type="dxa"/>
            <w:gridSpan w:val="2"/>
            <w:vMerge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807" w:type="dxa"/>
            <w:vMerge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2020</w:t>
            </w:r>
          </w:p>
        </w:tc>
      </w:tr>
      <w:tr w:rsidR="000A19EB" w:rsidRPr="000A19EB" w:rsidTr="000A19EB">
        <w:trPr>
          <w:trHeight w:val="424"/>
          <w:tblHeader/>
        </w:trPr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t>МП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proofErr w:type="spellStart"/>
            <w:r w:rsidRPr="000A19EB">
              <w:rPr>
                <w:b/>
                <w:bCs/>
                <w:sz w:val="20"/>
                <w:szCs w:val="20"/>
                <w:lang w:eastAsia="ar-SA"/>
              </w:rPr>
              <w:t>Пп</w:t>
            </w:r>
            <w:proofErr w:type="spellEnd"/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807" w:type="dxa"/>
            <w:vMerge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отчет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оценка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прогноз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прогноз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прогноз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прогноз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прогноз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прогноз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4807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t>Подпрограмма 1 «Организация муниципального управления»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807" w:type="dxa"/>
            <w:shd w:val="clear" w:color="auto" w:fill="auto"/>
            <w:vAlign w:val="bottom"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Реализация основных полномочий (функций) Администрации  муниципального образования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807" w:type="dxa"/>
            <w:shd w:val="clear" w:color="auto" w:fill="auto"/>
            <w:vAlign w:val="bottom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Количество муниципальных  правовых актов, не противоречащих законодательству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807" w:type="dxa"/>
            <w:shd w:val="clear" w:color="auto" w:fill="auto"/>
            <w:vAlign w:val="bottom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Количество обращений граждан в органы 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района, рассмотренных без нарушения сроков, установленных законодательством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4807" w:type="dxa"/>
            <w:shd w:val="clear" w:color="auto" w:fill="auto"/>
            <w:vAlign w:val="bottom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Обеспечение выплаты доплаты к пенсии лицам, замещавшим муниципальные должности, и пенсии за выслугу лет лицам, замещавшим должности муниципальной службы в органах местного самоуправления муниципального образования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 04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Удовлетворенность населения деятельностью органов  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района,  в том  числе  их  информационной открытостью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% от числа </w:t>
            </w:r>
            <w:proofErr w:type="gramStart"/>
            <w:r w:rsidRPr="000A19EB">
              <w:rPr>
                <w:sz w:val="20"/>
                <w:szCs w:val="20"/>
                <w:lang w:eastAsia="ar-SA"/>
              </w:rPr>
              <w:t>опрошенных</w:t>
            </w:r>
            <w:proofErr w:type="gramEnd"/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61,9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62,0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62,0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62,0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62,5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62,5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63,0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63,0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807" w:type="dxa"/>
            <w:shd w:val="clear" w:color="auto" w:fill="auto"/>
            <w:vAlign w:val="bottom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Расходы бюджета муниципального образования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 на содержание работников органов местного самоуправления в расчете на </w:t>
            </w:r>
            <w:r w:rsidRPr="000A19EB">
              <w:rPr>
                <w:sz w:val="20"/>
                <w:szCs w:val="20"/>
                <w:lang w:eastAsia="ar-SA"/>
              </w:rPr>
              <w:lastRenderedPageBreak/>
              <w:t>одного жителя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руб.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2296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2206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2319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2328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2354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2372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2392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2413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lastRenderedPageBreak/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807" w:type="dxa"/>
            <w:shd w:val="clear" w:color="auto" w:fill="auto"/>
            <w:vAlign w:val="bottom"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Реализация  мероприятий  административной реформы в муниципальном образовании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Доля муниципальных услуг, для предоставления которых приняты административные регламенты, от общего количества муниципальных услуг, предоставляемых органами 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Доля межведомственных запросов, направляемых органами  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района, от планового (расчетного) значения межведомственных запросов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Доля муниципальных услуг, информация о которых размещена в федеральной государственной информационной системе «Единый портал государственных и муниципальных услуг (функций)» и  государственной информационной системе УР «Портал государственных и муниципальных услуг (функций)», от общего количества муниципальных услуг, предоставляемых в районе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77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proofErr w:type="gramStart"/>
            <w:r w:rsidRPr="000A19EB">
              <w:rPr>
                <w:sz w:val="20"/>
                <w:szCs w:val="20"/>
                <w:lang w:eastAsia="ar-SA"/>
              </w:rPr>
              <w:t xml:space="preserve">Доля государственных и муниципальных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УР «Портал государственных и муниципальных услуг (функций)», от общего количества предоставленных </w:t>
            </w:r>
            <w:r w:rsidRPr="000A19EB">
              <w:rPr>
                <w:sz w:val="20"/>
                <w:szCs w:val="20"/>
                <w:lang w:eastAsia="ar-SA"/>
              </w:rPr>
              <w:lastRenderedPageBreak/>
              <w:t>услуг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74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75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Доля муниципальных услуг, предоставляемых по принципу «одного окна»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постановлением Правительства Российской Федерации от 27.09.2011 № 797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Доля заявителей, удовлетворенных качеством предоставления государственных и муниципальных услуг органами 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района, от общего числа заявителей, обратившихся за получением государственных и муниципальных услуг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91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92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Среднее число обращений представителей </w:t>
            </w:r>
            <w:proofErr w:type="gramStart"/>
            <w:r w:rsidRPr="000A19EB">
              <w:rPr>
                <w:sz w:val="20"/>
                <w:szCs w:val="20"/>
                <w:lang w:eastAsia="ar-SA"/>
              </w:rPr>
              <w:t>бизнес-сообщества</w:t>
            </w:r>
            <w:proofErr w:type="gramEnd"/>
            <w:r w:rsidRPr="000A19EB">
              <w:rPr>
                <w:sz w:val="20"/>
                <w:szCs w:val="20"/>
                <w:lang w:eastAsia="ar-SA"/>
              </w:rPr>
              <w:t xml:space="preserve"> в органы 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Время ожидания в очереди при обращении заявителя в органы 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 для получения государственных и муниципальных услуг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минута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более 15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более 15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более 15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более 15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более 15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более 15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более 15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более 15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Развитие кадрового потенциала в муниципальном образовании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Количество муниципальных служащих, прошедших аттестацию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% от числа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муниц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. служащих, подлежащих </w:t>
            </w:r>
            <w:r w:rsidRPr="000A19EB">
              <w:rPr>
                <w:sz w:val="20"/>
                <w:szCs w:val="20"/>
                <w:lang w:eastAsia="ar-SA"/>
              </w:rPr>
              <w:lastRenderedPageBreak/>
              <w:t>аттестации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36,4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Индекс доверия граждан к муниципальным служащим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% от числа </w:t>
            </w:r>
            <w:proofErr w:type="gramStart"/>
            <w:r w:rsidRPr="000A19EB">
              <w:rPr>
                <w:sz w:val="20"/>
                <w:szCs w:val="20"/>
                <w:lang w:eastAsia="ar-SA"/>
              </w:rPr>
              <w:t>опрошенных</w:t>
            </w:r>
            <w:proofErr w:type="gramEnd"/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75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Осуществление  мер по противодействию коррупции в муниципальном образовании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 район»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Чел.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Количество проектов муниципальных правовых актов, в отношении которых проведена антикоррупционная экспертиза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% от числа   </w:t>
            </w:r>
            <w:proofErr w:type="gramStart"/>
            <w:r w:rsidRPr="000A19EB">
              <w:rPr>
                <w:sz w:val="20"/>
                <w:szCs w:val="20"/>
                <w:lang w:eastAsia="ar-SA"/>
              </w:rPr>
              <w:t>подготовленных</w:t>
            </w:r>
            <w:proofErr w:type="gramEnd"/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Количество проведенных мероприятий правовой и антикоррупционной направленности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штук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менее 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менее 10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менее 10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менее 10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менее 10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менее 10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4807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Обеспечение открытости и доступности информации  о деятельности Администрации  муниципального образования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c>
          <w:tcPr>
            <w:tcW w:w="528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Рейтинг муниципального района среди муниципальных районов (городских округов) Удмуртской Республики по организации  работы официального портала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место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ниже 13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ниже 13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ниже 13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ниже 12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ниже 12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ниже 12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Не ниже 12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 xml:space="preserve">Информатизация в органах местного </w:t>
            </w:r>
            <w:r w:rsidRPr="000A19EB">
              <w:rPr>
                <w:b/>
                <w:sz w:val="20"/>
                <w:szCs w:val="20"/>
                <w:lang w:eastAsia="ar-SA"/>
              </w:rPr>
              <w:lastRenderedPageBreak/>
              <w:t>самоуправления муниципального образования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992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69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c>
          <w:tcPr>
            <w:tcW w:w="528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09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Доля электронного документооборота от общего документооборота органов 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Мероприятия по улучшению условий и охраны труда</w:t>
            </w:r>
          </w:p>
        </w:tc>
        <w:tc>
          <w:tcPr>
            <w:tcW w:w="992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4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69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c>
          <w:tcPr>
            <w:tcW w:w="528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Доля работников органов 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района, прошедших </w:t>
            </w:r>
            <w:proofErr w:type="gramStart"/>
            <w:r w:rsidRPr="000A19EB">
              <w:rPr>
                <w:sz w:val="20"/>
                <w:szCs w:val="20"/>
                <w:lang w:eastAsia="ar-SA"/>
              </w:rPr>
              <w:t>обучение по охране</w:t>
            </w:r>
            <w:proofErr w:type="gramEnd"/>
            <w:r w:rsidRPr="000A19EB">
              <w:rPr>
                <w:sz w:val="20"/>
                <w:szCs w:val="20"/>
                <w:lang w:eastAsia="ar-SA"/>
              </w:rPr>
              <w:t xml:space="preserve"> труда, от общего количества работников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  <w:tr w:rsidR="000A19EB" w:rsidRPr="000A19EB" w:rsidTr="000A19EB">
        <w:tc>
          <w:tcPr>
            <w:tcW w:w="528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1" w:type="dxa"/>
            <w:shd w:val="clear" w:color="auto" w:fill="auto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807" w:type="dxa"/>
            <w:shd w:val="clear" w:color="auto" w:fill="auto"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Доля рабочих мест в органах местного самоуправления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района, прошедших специальную оценку условий труда, от общего количества рабочих мест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0A19EB" w:rsidRPr="000A19EB" w:rsidRDefault="000A19EB" w:rsidP="000A19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100</w:t>
            </w:r>
          </w:p>
        </w:tc>
      </w:tr>
    </w:tbl>
    <w:p w:rsidR="00206EA1" w:rsidRPr="00251DA3" w:rsidRDefault="00206EA1" w:rsidP="00C77283">
      <w:pPr>
        <w:spacing w:before="120"/>
        <w:jc w:val="center"/>
        <w:rPr>
          <w:b/>
          <w:sz w:val="20"/>
          <w:szCs w:val="20"/>
        </w:rPr>
      </w:pPr>
    </w:p>
    <w:p w:rsidR="00C77283" w:rsidRPr="00251DA3" w:rsidRDefault="00C77283" w:rsidP="00206EA1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C77283" w:rsidRPr="00251DA3" w:rsidRDefault="00C77283" w:rsidP="00C77283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488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8"/>
        <w:gridCol w:w="475"/>
        <w:gridCol w:w="557"/>
        <w:gridCol w:w="2573"/>
        <w:gridCol w:w="596"/>
        <w:gridCol w:w="1134"/>
        <w:gridCol w:w="1134"/>
        <w:gridCol w:w="1275"/>
        <w:gridCol w:w="1418"/>
        <w:gridCol w:w="1276"/>
        <w:gridCol w:w="1417"/>
        <w:gridCol w:w="1276"/>
        <w:gridCol w:w="1276"/>
      </w:tblGrid>
      <w:tr w:rsidR="00C77283" w:rsidRPr="00251DA3" w:rsidTr="006007E2">
        <w:trPr>
          <w:trHeight w:val="327"/>
          <w:tblHeader/>
          <w:tblCellSpacing w:w="5" w:type="nil"/>
        </w:trPr>
        <w:tc>
          <w:tcPr>
            <w:tcW w:w="9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Код </w:t>
            </w:r>
            <w:proofErr w:type="spellStart"/>
            <w:r w:rsidRPr="00251DA3">
              <w:rPr>
                <w:sz w:val="20"/>
                <w:szCs w:val="20"/>
              </w:rPr>
              <w:t>аналити</w:t>
            </w:r>
            <w:proofErr w:type="spellEnd"/>
            <w:r w:rsidRPr="00251DA3">
              <w:rPr>
                <w:sz w:val="20"/>
                <w:szCs w:val="20"/>
              </w:rPr>
              <w:t xml:space="preserve">-ческой </w:t>
            </w:r>
            <w:proofErr w:type="spellStart"/>
            <w:r w:rsidRPr="00251DA3">
              <w:rPr>
                <w:sz w:val="20"/>
                <w:szCs w:val="20"/>
              </w:rPr>
              <w:t>програ</w:t>
            </w:r>
            <w:proofErr w:type="gramStart"/>
            <w:r w:rsidRPr="00251DA3">
              <w:rPr>
                <w:sz w:val="20"/>
                <w:szCs w:val="20"/>
              </w:rPr>
              <w:t>м</w:t>
            </w:r>
            <w:proofErr w:type="spellEnd"/>
            <w:r w:rsidRPr="00251DA3">
              <w:rPr>
                <w:sz w:val="20"/>
                <w:szCs w:val="20"/>
              </w:rPr>
              <w:t>-</w:t>
            </w:r>
            <w:proofErr w:type="gramEnd"/>
            <w:r w:rsidRPr="00251DA3">
              <w:rPr>
                <w:sz w:val="20"/>
                <w:szCs w:val="20"/>
              </w:rPr>
              <w:t xml:space="preserve"> мной классификации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N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51DA3">
              <w:rPr>
                <w:sz w:val="20"/>
                <w:szCs w:val="20"/>
              </w:rPr>
              <w:t>п</w:t>
            </w:r>
            <w:proofErr w:type="gramEnd"/>
            <w:r w:rsidRPr="00251DA3">
              <w:rPr>
                <w:sz w:val="20"/>
                <w:szCs w:val="20"/>
              </w:rPr>
              <w:t>/п</w:t>
            </w:r>
          </w:p>
        </w:tc>
        <w:tc>
          <w:tcPr>
            <w:tcW w:w="2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целевого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показателя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(индикатора)</w:t>
            </w:r>
          </w:p>
        </w:tc>
        <w:tc>
          <w:tcPr>
            <w:tcW w:w="5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251DA3">
              <w:rPr>
                <w:sz w:val="20"/>
                <w:szCs w:val="20"/>
              </w:rPr>
              <w:t>изме</w:t>
            </w:r>
            <w:proofErr w:type="spellEnd"/>
            <w:r w:rsidRPr="00251DA3">
              <w:rPr>
                <w:sz w:val="20"/>
                <w:szCs w:val="20"/>
              </w:rPr>
              <w:t>-рения</w:t>
            </w:r>
            <w:proofErr w:type="gramEnd"/>
          </w:p>
        </w:tc>
        <w:tc>
          <w:tcPr>
            <w:tcW w:w="102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C77283" w:rsidRPr="00251DA3" w:rsidTr="006007E2">
        <w:trPr>
          <w:trHeight w:val="732"/>
          <w:tblHeader/>
          <w:tblCellSpacing w:w="5" w:type="nil"/>
        </w:trPr>
        <w:tc>
          <w:tcPr>
            <w:tcW w:w="9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2013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2014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2016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2017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2018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2019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2020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77283" w:rsidRPr="00251DA3" w:rsidTr="006007E2">
        <w:trPr>
          <w:tblHeader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оценка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</w:tr>
      <w:tr w:rsidR="00C77283" w:rsidRPr="00251DA3" w:rsidTr="006007E2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06EA1" w:rsidRDefault="00C77283" w:rsidP="006007E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06EA1" w:rsidRDefault="00C77283" w:rsidP="006007E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06EA1" w:rsidRDefault="00C77283" w:rsidP="006007E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3375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06EA1" w:rsidRDefault="00C77283" w:rsidP="006007E2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outlineLvl w:val="1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>Упра</w:t>
            </w:r>
            <w:r w:rsidR="00206EA1">
              <w:rPr>
                <w:b/>
                <w:sz w:val="20"/>
                <w:szCs w:val="20"/>
              </w:rPr>
              <w:t>вление муниципальными финансами</w:t>
            </w:r>
          </w:p>
          <w:p w:rsidR="00C77283" w:rsidRPr="00206EA1" w:rsidRDefault="00C77283" w:rsidP="006007E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</w:tc>
      </w:tr>
      <w:tr w:rsidR="00C77283" w:rsidRPr="00251DA3" w:rsidTr="006007E2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pStyle w:val="ConsPlusNonformat"/>
              <w:rPr>
                <w:rFonts w:ascii="Times New Roman" w:hAnsi="Times New Roman" w:cs="Times New Roman"/>
              </w:rPr>
            </w:pPr>
            <w:r w:rsidRPr="00251DA3">
              <w:rPr>
                <w:rFonts w:ascii="Times New Roman" w:hAnsi="Times New Roman" w:cs="Times New Roman"/>
              </w:rPr>
              <w:t>Объем налоговых и неналоговых  доходов консолидированного бюджета муниципального образования «</w:t>
            </w:r>
            <w:proofErr w:type="spellStart"/>
            <w:r w:rsidRPr="00251DA3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251DA3">
              <w:rPr>
                <w:rFonts w:ascii="Times New Roman" w:hAnsi="Times New Roman" w:cs="Times New Roman"/>
              </w:rPr>
              <w:t xml:space="preserve"> </w:t>
            </w:r>
            <w:r w:rsidRPr="00251DA3">
              <w:rPr>
                <w:rFonts w:ascii="Times New Roman" w:hAnsi="Times New Roman" w:cs="Times New Roman"/>
              </w:rPr>
              <w:lastRenderedPageBreak/>
              <w:t>район»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тыс.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69 954,5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114 550,0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122 624,0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132 459,0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132 459,0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132 459,0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132 459,0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132 459,0</w:t>
            </w:r>
          </w:p>
        </w:tc>
      </w:tr>
      <w:tr w:rsidR="00C77283" w:rsidRPr="00251DA3" w:rsidTr="006007E2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pStyle w:val="ConsPlusNonformat"/>
              <w:rPr>
                <w:rFonts w:ascii="Times New Roman" w:hAnsi="Times New Roman" w:cs="Times New Roman"/>
              </w:rPr>
            </w:pPr>
            <w:r w:rsidRPr="00251DA3">
              <w:rPr>
                <w:rFonts w:ascii="Times New Roman" w:hAnsi="Times New Roman" w:cs="Times New Roman"/>
              </w:rPr>
              <w:t>Доля налоговых и неналоговых доходов консолидированного бюджета муниципального образования «</w:t>
            </w:r>
            <w:proofErr w:type="spellStart"/>
            <w:r w:rsidRPr="00251DA3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251DA3">
              <w:rPr>
                <w:rFonts w:ascii="Times New Roman" w:hAnsi="Times New Roman" w:cs="Times New Roman"/>
              </w:rPr>
              <w:t xml:space="preserve">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 30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 30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 30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 30</w:t>
            </w:r>
          </w:p>
        </w:tc>
      </w:tr>
      <w:tr w:rsidR="00C77283" w:rsidRPr="00251DA3" w:rsidTr="006007E2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к доходам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рассчитанное в соответствии с требованиями Бюджетного </w:t>
            </w:r>
            <w:hyperlink r:id="rId8" w:history="1">
              <w:r w:rsidRPr="00251DA3">
                <w:rPr>
                  <w:sz w:val="20"/>
                  <w:szCs w:val="20"/>
                </w:rPr>
                <w:t>кодекса</w:t>
              </w:r>
            </w:hyperlink>
            <w:r w:rsidRPr="00251DA3">
              <w:rPr>
                <w:sz w:val="20"/>
                <w:szCs w:val="20"/>
              </w:rPr>
              <w:t xml:space="preserve"> Российской  Федерации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 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 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 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 5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Доля расходов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формируемых в рамках программ (муниципальных программ </w:t>
            </w:r>
            <w:r w:rsidRPr="00251DA3">
              <w:rPr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программ, ведомственных целевых программ) в общем объеме расходов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(за исключением расходов, осуществляемых за счет субвенций из федерального бюджета и бюджета Удмуртской Республики).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95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51DA3">
              <w:rPr>
                <w:color w:val="000000" w:themeColor="text1"/>
                <w:sz w:val="20"/>
                <w:szCs w:val="20"/>
              </w:rPr>
              <w:t>Долговая нагрузка на бюджет муниципального образования «</w:t>
            </w:r>
            <w:proofErr w:type="spellStart"/>
            <w:r w:rsidRPr="00251DA3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 w:themeColor="text1"/>
                <w:sz w:val="20"/>
                <w:szCs w:val="20"/>
              </w:rPr>
              <w:t xml:space="preserve"> район» (</w:t>
            </w:r>
            <w:r w:rsidRPr="00251DA3">
              <w:rPr>
                <w:sz w:val="20"/>
                <w:szCs w:val="20"/>
              </w:rPr>
              <w:t>отношение объема  муниципального долга к годовому объему доходов бюджета 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 без учета   безвозмездных поступлений  (в соответствии со ст. 107 БК РФ).</w:t>
            </w:r>
            <w:proofErr w:type="gramEnd"/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51DA3">
              <w:rPr>
                <w:color w:val="000000" w:themeColor="text1"/>
                <w:sz w:val="20"/>
                <w:szCs w:val="20"/>
              </w:rPr>
              <w:t>Отношение расходов на обслуживание муниципального  долга муниципального образования «</w:t>
            </w:r>
            <w:proofErr w:type="spellStart"/>
            <w:r w:rsidRPr="00251DA3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 w:themeColor="text1"/>
                <w:sz w:val="20"/>
                <w:szCs w:val="20"/>
              </w:rPr>
              <w:t xml:space="preserve"> район» к объему расходов бюджета муниципального </w:t>
            </w:r>
            <w:r w:rsidRPr="00251DA3">
              <w:rPr>
                <w:color w:val="000000" w:themeColor="text1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251DA3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 w:themeColor="text1"/>
                <w:sz w:val="20"/>
                <w:szCs w:val="20"/>
              </w:rPr>
              <w:t xml:space="preserve"> район»  (за исключением объема расходов, которые осуществляются за счет субвенций, предоставляемых  </w:t>
            </w:r>
            <w:proofErr w:type="gramEnd"/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color w:val="000000" w:themeColor="text1"/>
                <w:sz w:val="20"/>
                <w:szCs w:val="20"/>
              </w:rPr>
              <w:t>из бюджетов бюджетной системы Российской Федерации, Удмуртской Республики)</w:t>
            </w:r>
            <w:r w:rsidRPr="00251DA3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Отношение объема просроченной  задолженности  по долговым обязательствам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к общему объему   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муниципального  долга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8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Отношение объема  выплат по муниципальным гарантиям к общему объему предоставленных   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муниципальным образованием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</w:t>
            </w:r>
            <w:proofErr w:type="gramStart"/>
            <w:r w:rsidRPr="00251DA3">
              <w:rPr>
                <w:sz w:val="20"/>
                <w:szCs w:val="20"/>
              </w:rPr>
              <w:t>муниципальных</w:t>
            </w:r>
            <w:proofErr w:type="gramEnd"/>
            <w:r w:rsidRPr="00251DA3">
              <w:rPr>
                <w:sz w:val="20"/>
                <w:szCs w:val="20"/>
              </w:rPr>
              <w:t xml:space="preserve">   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гарантий      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Исполнение расходных обязательств 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</w:t>
            </w:r>
            <w:r w:rsidRPr="00251DA3">
              <w:rPr>
                <w:sz w:val="20"/>
                <w:szCs w:val="20"/>
              </w:rPr>
              <w:lastRenderedPageBreak/>
              <w:t xml:space="preserve">район»  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 соответствии с решением о бюджете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 очередной финансовый год и плановый период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92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к числу запланированных мероприятий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11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главных распорядителей средств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осуществляющих финансовый контроль, в общем количестве главных распорядителей средств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на которых в соответствии с законодательством возложены функции по финансовому контролю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12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Отношение объема просроченной кредиторской задолженности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к расходам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0,07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</w:tr>
      <w:tr w:rsidR="00C77283" w:rsidRPr="00251DA3" w:rsidTr="006007E2">
        <w:trPr>
          <w:trHeight w:val="933"/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Доля просроченной кредиторской задолженности по оплате труда (включая начисление на оплату труда) муниципальных учреждений в общем объеме расходов  муниципального образования на оплату труда (включая начисление на оплату труда), процентов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более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</w:tr>
      <w:tr w:rsidR="00C77283" w:rsidRPr="00251DA3" w:rsidTr="006007E2">
        <w:trPr>
          <w:tblCellSpacing w:w="5" w:type="nil"/>
        </w:trPr>
        <w:tc>
          <w:tcPr>
            <w:tcW w:w="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14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Уровень качества управления       муниципальными финансами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      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по результатам мониторинга и оценки качества управления  муниципальными финансами  </w:t>
            </w:r>
            <w:r w:rsidRPr="00251DA3">
              <w:rPr>
                <w:sz w:val="20"/>
                <w:szCs w:val="20"/>
              </w:rPr>
              <w:lastRenderedPageBreak/>
              <w:t xml:space="preserve">муниципальных образований в Удмуртской Республике    </w:t>
            </w:r>
          </w:p>
        </w:tc>
        <w:tc>
          <w:tcPr>
            <w:tcW w:w="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баллов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менее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</w:t>
            </w:r>
          </w:p>
        </w:tc>
      </w:tr>
    </w:tbl>
    <w:p w:rsidR="00C77283" w:rsidRDefault="00C77283">
      <w:pPr>
        <w:rPr>
          <w:sz w:val="20"/>
          <w:szCs w:val="20"/>
        </w:rPr>
      </w:pPr>
    </w:p>
    <w:p w:rsidR="00206EA1" w:rsidRPr="00251DA3" w:rsidRDefault="00206EA1">
      <w:pPr>
        <w:rPr>
          <w:sz w:val="20"/>
          <w:szCs w:val="20"/>
        </w:rPr>
      </w:pPr>
    </w:p>
    <w:tbl>
      <w:tblPr>
        <w:tblW w:w="1516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64"/>
        <w:gridCol w:w="708"/>
        <w:gridCol w:w="1972"/>
        <w:gridCol w:w="11"/>
        <w:gridCol w:w="855"/>
        <w:gridCol w:w="1276"/>
        <w:gridCol w:w="1418"/>
        <w:gridCol w:w="1275"/>
        <w:gridCol w:w="12"/>
        <w:gridCol w:w="1264"/>
        <w:gridCol w:w="1400"/>
        <w:gridCol w:w="18"/>
        <w:gridCol w:w="1275"/>
        <w:gridCol w:w="30"/>
        <w:gridCol w:w="1326"/>
        <w:gridCol w:w="62"/>
        <w:gridCol w:w="1134"/>
      </w:tblGrid>
      <w:tr w:rsidR="00C77283" w:rsidRPr="00251DA3" w:rsidTr="00206EA1">
        <w:trPr>
          <w:trHeight w:val="327"/>
          <w:tblHeader/>
          <w:tblCellSpacing w:w="5" w:type="nil"/>
        </w:trPr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Код аналитической </w:t>
            </w:r>
            <w:proofErr w:type="spellStart"/>
            <w:r w:rsidRPr="00251DA3">
              <w:rPr>
                <w:sz w:val="20"/>
                <w:szCs w:val="20"/>
              </w:rPr>
              <w:t>програ</w:t>
            </w:r>
            <w:proofErr w:type="gramStart"/>
            <w:r w:rsidRPr="00251DA3">
              <w:rPr>
                <w:sz w:val="20"/>
                <w:szCs w:val="20"/>
              </w:rPr>
              <w:t>м</w:t>
            </w:r>
            <w:proofErr w:type="spellEnd"/>
            <w:r w:rsidRPr="00251DA3">
              <w:rPr>
                <w:sz w:val="20"/>
                <w:szCs w:val="20"/>
              </w:rPr>
              <w:t>-</w:t>
            </w:r>
            <w:proofErr w:type="gramEnd"/>
            <w:r w:rsidRPr="00251DA3">
              <w:rPr>
                <w:sz w:val="20"/>
                <w:szCs w:val="20"/>
              </w:rPr>
              <w:t xml:space="preserve"> мной классификации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N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51DA3">
              <w:rPr>
                <w:sz w:val="20"/>
                <w:szCs w:val="20"/>
              </w:rPr>
              <w:t>п</w:t>
            </w:r>
            <w:proofErr w:type="gramEnd"/>
            <w:r w:rsidRPr="00251DA3">
              <w:rPr>
                <w:sz w:val="20"/>
                <w:szCs w:val="20"/>
              </w:rPr>
              <w:t>/п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целевого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показателя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(индикатора)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251DA3">
              <w:rPr>
                <w:sz w:val="20"/>
                <w:szCs w:val="20"/>
              </w:rPr>
              <w:t>изме</w:t>
            </w:r>
            <w:proofErr w:type="spellEnd"/>
            <w:r w:rsidRPr="00251DA3">
              <w:rPr>
                <w:sz w:val="20"/>
                <w:szCs w:val="20"/>
              </w:rPr>
              <w:t>-рения</w:t>
            </w:r>
            <w:proofErr w:type="gramEnd"/>
          </w:p>
        </w:tc>
        <w:tc>
          <w:tcPr>
            <w:tcW w:w="1049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C77283" w:rsidRPr="00251DA3" w:rsidTr="00206EA1">
        <w:trPr>
          <w:trHeight w:val="732"/>
          <w:tblHeader/>
          <w:tblCellSpacing w:w="5" w:type="nil"/>
        </w:trPr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2013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2014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2016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2017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2018 г.</w:t>
            </w:r>
          </w:p>
        </w:tc>
        <w:tc>
          <w:tcPr>
            <w:tcW w:w="141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2019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2020 г.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77283" w:rsidRPr="00251DA3" w:rsidTr="00206EA1">
        <w:trPr>
          <w:tblHeader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отчет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оценка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41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</w:tr>
      <w:tr w:rsidR="00C77283" w:rsidRPr="00251DA3" w:rsidTr="00206EA1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7283" w:rsidRPr="00206EA1" w:rsidRDefault="00C77283" w:rsidP="006007E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77283" w:rsidRPr="00206EA1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06EA1" w:rsidRDefault="00C77283" w:rsidP="006007E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3328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20"/>
                <w:szCs w:val="20"/>
              </w:rPr>
            </w:pPr>
            <w:r w:rsidRPr="00251DA3">
              <w:rPr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251DA3">
              <w:rPr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</w:tr>
      <w:tr w:rsidR="00C77283" w:rsidRPr="00251DA3" w:rsidTr="00206EA1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  <w:p w:rsidR="00C77283" w:rsidRPr="00251DA3" w:rsidRDefault="00C77283" w:rsidP="006007E2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pStyle w:val="ConsPlusNonformat"/>
              <w:rPr>
                <w:rFonts w:ascii="Times New Roman" w:hAnsi="Times New Roman" w:cs="Times New Roman"/>
              </w:rPr>
            </w:pPr>
            <w:r w:rsidRPr="00251DA3">
              <w:rPr>
                <w:rFonts w:ascii="Times New Roman" w:hAnsi="Times New Roman" w:cs="Times New Roman"/>
                <w:color w:val="000000" w:themeColor="text1"/>
              </w:rPr>
              <w:t xml:space="preserve">оценка качества управления муниципальными финансами </w:t>
            </w:r>
            <w:proofErr w:type="spellStart"/>
            <w:r w:rsidRPr="00251DA3">
              <w:rPr>
                <w:rFonts w:ascii="Times New Roman" w:hAnsi="Times New Roman" w:cs="Times New Roman"/>
                <w:color w:val="000000" w:themeColor="text1"/>
              </w:rPr>
              <w:t>Глазовского</w:t>
            </w:r>
            <w:proofErr w:type="spellEnd"/>
            <w:r w:rsidRPr="00251DA3">
              <w:rPr>
                <w:rFonts w:ascii="Times New Roman" w:hAnsi="Times New Roman" w:cs="Times New Roman"/>
                <w:color w:val="000000" w:themeColor="text1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251DA3">
              <w:rPr>
                <w:rFonts w:ascii="Times New Roman" w:hAnsi="Times New Roman" w:cs="Times New Roman"/>
                <w:color w:val="000000" w:themeColor="text1"/>
              </w:rPr>
              <w:t>Глазовский</w:t>
            </w:r>
            <w:proofErr w:type="spellEnd"/>
            <w:r w:rsidRPr="00251DA3">
              <w:rPr>
                <w:rFonts w:ascii="Times New Roman" w:hAnsi="Times New Roman" w:cs="Times New Roman"/>
                <w:color w:val="000000" w:themeColor="text1"/>
              </w:rPr>
              <w:t xml:space="preserve">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надлежащее управление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надлежащее управление </w:t>
            </w:r>
          </w:p>
        </w:tc>
        <w:tc>
          <w:tcPr>
            <w:tcW w:w="11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надлежащее управление</w:t>
            </w:r>
          </w:p>
        </w:tc>
      </w:tr>
      <w:tr w:rsidR="00C77283" w:rsidRPr="00251DA3" w:rsidTr="00206EA1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251DA3">
              <w:rPr>
                <w:color w:val="000000" w:themeColor="text1"/>
                <w:sz w:val="20"/>
                <w:szCs w:val="20"/>
              </w:rPr>
              <w:t xml:space="preserve">качества финансового менеджмента главных распорядителей средств бюджета </w:t>
            </w:r>
            <w:r w:rsidRPr="00251DA3">
              <w:rPr>
                <w:color w:val="000000" w:themeColor="text1"/>
                <w:sz w:val="20"/>
                <w:szCs w:val="20"/>
              </w:rPr>
              <w:lastRenderedPageBreak/>
              <w:t>муниципального</w:t>
            </w:r>
            <w:proofErr w:type="gramEnd"/>
            <w:r w:rsidRPr="00251DA3">
              <w:rPr>
                <w:color w:val="000000" w:themeColor="text1"/>
                <w:sz w:val="20"/>
                <w:szCs w:val="20"/>
              </w:rPr>
              <w:t xml:space="preserve"> образования «</w:t>
            </w:r>
            <w:proofErr w:type="spellStart"/>
            <w:r w:rsidRPr="00251DA3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 w:themeColor="text1"/>
                <w:sz w:val="20"/>
                <w:szCs w:val="20"/>
              </w:rPr>
              <w:t xml:space="preserve">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86,1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не ниже 76,5%   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ниже 85%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ниже 85%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ниже 85%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ниже 85%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ниже 85%</w:t>
            </w:r>
          </w:p>
        </w:tc>
        <w:tc>
          <w:tcPr>
            <w:tcW w:w="11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не ниже 85%</w:t>
            </w:r>
          </w:p>
        </w:tc>
      </w:tr>
      <w:tr w:rsidR="00C77283" w:rsidRPr="00251DA3" w:rsidTr="00206EA1">
        <w:trPr>
          <w:trHeight w:val="933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101,0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101,0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101,0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101,0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101,0</w:t>
            </w:r>
          </w:p>
        </w:tc>
        <w:tc>
          <w:tcPr>
            <w:tcW w:w="11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101,0</w:t>
            </w:r>
          </w:p>
        </w:tc>
      </w:tr>
    </w:tbl>
    <w:p w:rsidR="00C77283" w:rsidRDefault="00C77283" w:rsidP="00C77283">
      <w:pPr>
        <w:widowControl w:val="0"/>
        <w:rPr>
          <w:sz w:val="20"/>
          <w:szCs w:val="20"/>
        </w:rPr>
      </w:pPr>
    </w:p>
    <w:p w:rsidR="00206EA1" w:rsidRDefault="00206EA1" w:rsidP="00C77283">
      <w:pPr>
        <w:widowControl w:val="0"/>
        <w:rPr>
          <w:sz w:val="20"/>
          <w:szCs w:val="20"/>
        </w:rPr>
      </w:pPr>
    </w:p>
    <w:p w:rsidR="00206EA1" w:rsidRDefault="00206EA1" w:rsidP="00C77283">
      <w:pPr>
        <w:widowControl w:val="0"/>
        <w:rPr>
          <w:sz w:val="20"/>
          <w:szCs w:val="20"/>
        </w:rPr>
      </w:pPr>
    </w:p>
    <w:p w:rsidR="00206EA1" w:rsidRDefault="00206EA1" w:rsidP="00C77283">
      <w:pPr>
        <w:widowControl w:val="0"/>
        <w:rPr>
          <w:sz w:val="20"/>
          <w:szCs w:val="20"/>
        </w:rPr>
      </w:pPr>
    </w:p>
    <w:p w:rsidR="00206EA1" w:rsidRPr="00251DA3" w:rsidRDefault="00206EA1" w:rsidP="00C77283">
      <w:pPr>
        <w:widowControl w:val="0"/>
        <w:rPr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2"/>
        <w:gridCol w:w="492"/>
        <w:gridCol w:w="362"/>
        <w:gridCol w:w="4584"/>
        <w:gridCol w:w="1016"/>
        <w:gridCol w:w="854"/>
        <w:gridCol w:w="828"/>
        <w:gridCol w:w="797"/>
        <w:gridCol w:w="828"/>
        <w:gridCol w:w="811"/>
        <w:gridCol w:w="840"/>
        <w:gridCol w:w="986"/>
        <w:gridCol w:w="972"/>
      </w:tblGrid>
      <w:tr w:rsidR="00C77283" w:rsidRPr="00251DA3" w:rsidTr="00C77283">
        <w:trPr>
          <w:trHeight w:val="235"/>
        </w:trPr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9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9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77283" w:rsidRPr="00251DA3">
        <w:trPr>
          <w:trHeight w:val="850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2013 год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C77283" w:rsidRPr="00251DA3">
        <w:trPr>
          <w:trHeight w:val="245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C77283" w:rsidRPr="00251DA3" w:rsidTr="00C77283">
        <w:trPr>
          <w:trHeight w:val="245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Управление муниципальным им</w:t>
            </w:r>
            <w:r w:rsidR="00206EA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уществом и земельными ресурсами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C77283" w:rsidRPr="00251DA3">
        <w:trPr>
          <w:trHeight w:val="785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Выполнение годового планового задания по поступлениям денежных сре</w:t>
            </w:r>
            <w:proofErr w:type="gram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дств в д</w:t>
            </w:r>
            <w:proofErr w:type="gram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оходную часть бюджета муниципального образования «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 от использования муниципального имущества и земельных ресурсов 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5600,50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3925,00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4000,00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4010,00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4011,00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4012,00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4015,00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4100,00</w:t>
            </w:r>
          </w:p>
        </w:tc>
      </w:tr>
      <w:tr w:rsidR="00C77283" w:rsidRPr="00251DA3">
        <w:trPr>
          <w:trHeight w:val="926"/>
        </w:trPr>
        <w:tc>
          <w:tcPr>
            <w:tcW w:w="4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</w:t>
            </w:r>
          </w:p>
        </w:tc>
      </w:tr>
      <w:tr w:rsidR="00C77283" w:rsidRPr="00251DA3">
        <w:trPr>
          <w:trHeight w:val="1188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"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34,64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34,49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37,27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38,00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39</w:t>
            </w:r>
          </w:p>
        </w:tc>
      </w:tr>
      <w:tr w:rsidR="00C77283" w:rsidRPr="00251DA3">
        <w:trPr>
          <w:trHeight w:val="811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9,07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6,00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7,00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7,30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7,50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8,00</w:t>
            </w:r>
          </w:p>
        </w:tc>
      </w:tr>
      <w:tr w:rsidR="00C77283" w:rsidRPr="00251DA3">
        <w:trPr>
          <w:trHeight w:val="1020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4,41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4,50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5,43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5,43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5,43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5,43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5,43</w:t>
            </w:r>
          </w:p>
        </w:tc>
      </w:tr>
      <w:tr w:rsidR="00C77283" w:rsidRPr="00251DA3">
        <w:trPr>
          <w:trHeight w:val="1046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учет.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C77283" w:rsidRPr="00251DA3">
        <w:trPr>
          <w:trHeight w:val="1567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84" w:type="dxa"/>
            <w:tcBorders>
              <w:top w:val="nil"/>
              <w:left w:val="nil"/>
              <w:bottom w:val="nil"/>
              <w:right w:val="nil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C77283" w:rsidRPr="00251DA3">
        <w:trPr>
          <w:trHeight w:val="1308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Увеличение доходов консолидированного бюджета  муниципального образования «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 от внесения земельных платежей, в процентах к уровню базового периода (2009 года)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158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</w:tr>
      <w:tr w:rsidR="00C77283" w:rsidRPr="00251DA3" w:rsidTr="00206EA1">
        <w:trPr>
          <w:trHeight w:val="785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</w:t>
            </w:r>
          </w:p>
        </w:tc>
      </w:tr>
      <w:tr w:rsidR="00C77283" w:rsidRPr="00251DA3" w:rsidTr="00206EA1">
        <w:trPr>
          <w:trHeight w:val="1308"/>
        </w:trPr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09</w:t>
            </w:r>
          </w:p>
        </w:tc>
        <w:tc>
          <w:tcPr>
            <w:tcW w:w="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Доля площади земельных участков на территории муниципального района, поставленных на государственный кадастровый учёт, в общей площади территории муниципального района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7283" w:rsidRPr="00251DA3" w:rsidRDefault="00C7728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</w:t>
            </w:r>
          </w:p>
        </w:tc>
      </w:tr>
    </w:tbl>
    <w:p w:rsidR="00C77283" w:rsidRDefault="00C77283">
      <w:pPr>
        <w:rPr>
          <w:sz w:val="20"/>
          <w:szCs w:val="20"/>
        </w:rPr>
      </w:pPr>
    </w:p>
    <w:p w:rsidR="00206EA1" w:rsidRPr="00251DA3" w:rsidRDefault="00206EA1">
      <w:pPr>
        <w:rPr>
          <w:sz w:val="20"/>
          <w:szCs w:val="20"/>
        </w:rPr>
      </w:pPr>
    </w:p>
    <w:tbl>
      <w:tblPr>
        <w:tblW w:w="14915" w:type="dxa"/>
        <w:tblLayout w:type="fixed"/>
        <w:tblLook w:val="00A0" w:firstRow="1" w:lastRow="0" w:firstColumn="1" w:lastColumn="0" w:noHBand="0" w:noVBand="0"/>
      </w:tblPr>
      <w:tblGrid>
        <w:gridCol w:w="1242"/>
        <w:gridCol w:w="1134"/>
        <w:gridCol w:w="567"/>
        <w:gridCol w:w="4493"/>
        <w:gridCol w:w="805"/>
        <w:gridCol w:w="748"/>
        <w:gridCol w:w="808"/>
        <w:gridCol w:w="849"/>
        <w:gridCol w:w="849"/>
        <w:gridCol w:w="849"/>
        <w:gridCol w:w="873"/>
        <w:gridCol w:w="849"/>
        <w:gridCol w:w="849"/>
      </w:tblGrid>
      <w:tr w:rsidR="00C77283" w:rsidRPr="00251DA3" w:rsidTr="006007E2">
        <w:trPr>
          <w:trHeight w:val="270"/>
          <w:tblHeader/>
        </w:trPr>
        <w:tc>
          <w:tcPr>
            <w:tcW w:w="23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№ </w:t>
            </w:r>
            <w:proofErr w:type="gramStart"/>
            <w:r w:rsidRPr="00251DA3">
              <w:rPr>
                <w:sz w:val="20"/>
                <w:szCs w:val="20"/>
              </w:rPr>
              <w:t>п</w:t>
            </w:r>
            <w:proofErr w:type="gramEnd"/>
            <w:r w:rsidRPr="00251DA3">
              <w:rPr>
                <w:sz w:val="20"/>
                <w:szCs w:val="20"/>
              </w:rPr>
              <w:t>/п</w:t>
            </w:r>
          </w:p>
        </w:tc>
        <w:tc>
          <w:tcPr>
            <w:tcW w:w="44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8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gramStart"/>
            <w:r w:rsidRPr="00251DA3">
              <w:rPr>
                <w:sz w:val="20"/>
                <w:szCs w:val="20"/>
              </w:rPr>
              <w:t>Едини-</w:t>
            </w:r>
            <w:proofErr w:type="spellStart"/>
            <w:r w:rsidRPr="00251DA3">
              <w:rPr>
                <w:sz w:val="20"/>
                <w:szCs w:val="20"/>
              </w:rPr>
              <w:t>ца</w:t>
            </w:r>
            <w:proofErr w:type="spellEnd"/>
            <w:proofErr w:type="gramEnd"/>
            <w:r w:rsidRPr="00251DA3">
              <w:rPr>
                <w:sz w:val="20"/>
                <w:szCs w:val="20"/>
              </w:rPr>
              <w:t xml:space="preserve"> измерения</w:t>
            </w:r>
          </w:p>
        </w:tc>
        <w:tc>
          <w:tcPr>
            <w:tcW w:w="582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C77283" w:rsidRPr="00251DA3" w:rsidTr="006007E2">
        <w:trPr>
          <w:trHeight w:val="975"/>
          <w:tblHeader/>
        </w:trPr>
        <w:tc>
          <w:tcPr>
            <w:tcW w:w="23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4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2013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2014 год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 год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2016 год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2017 год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2018 год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2019 год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2020 год</w:t>
            </w:r>
          </w:p>
        </w:tc>
      </w:tr>
      <w:tr w:rsidR="00C77283" w:rsidRPr="00251DA3" w:rsidTr="006007E2">
        <w:trPr>
          <w:trHeight w:val="282"/>
          <w:tblHeader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4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отчет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оценка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прогноз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прогноз</w:t>
            </w:r>
          </w:p>
        </w:tc>
      </w:tr>
      <w:tr w:rsidR="00C77283" w:rsidRPr="00251DA3" w:rsidTr="006007E2">
        <w:trPr>
          <w:trHeight w:val="282"/>
        </w:trPr>
        <w:tc>
          <w:tcPr>
            <w:tcW w:w="12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77283" w:rsidRPr="00206EA1" w:rsidRDefault="00C77283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77283" w:rsidRPr="00206EA1" w:rsidRDefault="00C77283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11972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Архивное дело</w:t>
            </w:r>
          </w:p>
        </w:tc>
      </w:tr>
      <w:tr w:rsidR="00C77283" w:rsidRPr="00251DA3" w:rsidTr="006007E2">
        <w:trPr>
          <w:trHeight w:val="282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</w:tr>
      <w:tr w:rsidR="00C77283" w:rsidRPr="00251DA3" w:rsidTr="006007E2">
        <w:trPr>
          <w:trHeight w:val="282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</w:tr>
      <w:tr w:rsidR="00C77283" w:rsidRPr="00251DA3" w:rsidTr="006007E2">
        <w:trPr>
          <w:trHeight w:val="282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архивных единиц хранения, включенных в автоматизированные информационно - поисковые системы муниципального архива, в общем количестве архивных документов, хранящихся в архивном отделе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100</w:t>
            </w:r>
          </w:p>
        </w:tc>
      </w:tr>
      <w:tr w:rsidR="00C77283" w:rsidRPr="00251DA3" w:rsidTr="006007E2">
        <w:trPr>
          <w:trHeight w:val="282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документов Архивного фонда Удмуртской Республики, хранящихся сверх установленных сроков их временного хранения в организациях-источниках комплектования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4,4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</w:t>
            </w:r>
          </w:p>
        </w:tc>
      </w:tr>
      <w:tr w:rsidR="00C77283" w:rsidRPr="00251DA3" w:rsidTr="006007E2">
        <w:trPr>
          <w:trHeight w:val="712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4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%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5,5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5,5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6,0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7,0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8,0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9,0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77283" w:rsidRPr="00251DA3" w:rsidRDefault="00C77283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10,0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83" w:rsidRPr="00251DA3" w:rsidRDefault="00C77283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12,0</w:t>
            </w:r>
          </w:p>
        </w:tc>
      </w:tr>
    </w:tbl>
    <w:p w:rsidR="00C77283" w:rsidRPr="00251DA3" w:rsidRDefault="00C77283">
      <w:pPr>
        <w:rPr>
          <w:sz w:val="20"/>
          <w:szCs w:val="20"/>
        </w:rPr>
      </w:pPr>
    </w:p>
    <w:p w:rsidR="00C77283" w:rsidRPr="00251DA3" w:rsidRDefault="00C77283">
      <w:pPr>
        <w:rPr>
          <w:sz w:val="20"/>
          <w:szCs w:val="20"/>
        </w:rPr>
      </w:pPr>
    </w:p>
    <w:p w:rsidR="00C77283" w:rsidRDefault="00C77283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Pr="00251DA3" w:rsidRDefault="00206EA1">
      <w:pPr>
        <w:rPr>
          <w:sz w:val="20"/>
          <w:szCs w:val="20"/>
        </w:rPr>
      </w:pPr>
    </w:p>
    <w:p w:rsidR="00C77283" w:rsidRPr="00251DA3" w:rsidRDefault="00C77283">
      <w:pPr>
        <w:rPr>
          <w:sz w:val="20"/>
          <w:szCs w:val="20"/>
        </w:rPr>
      </w:pPr>
    </w:p>
    <w:tbl>
      <w:tblPr>
        <w:tblW w:w="0" w:type="auto"/>
        <w:tblInd w:w="89" w:type="dxa"/>
        <w:tblLayout w:type="fixed"/>
        <w:tblLook w:val="04A0" w:firstRow="1" w:lastRow="0" w:firstColumn="1" w:lastColumn="0" w:noHBand="0" w:noVBand="1"/>
      </w:tblPr>
      <w:tblGrid>
        <w:gridCol w:w="853"/>
        <w:gridCol w:w="839"/>
        <w:gridCol w:w="500"/>
        <w:gridCol w:w="3092"/>
        <w:gridCol w:w="1114"/>
        <w:gridCol w:w="945"/>
        <w:gridCol w:w="1091"/>
        <w:gridCol w:w="1091"/>
        <w:gridCol w:w="1091"/>
        <w:gridCol w:w="1091"/>
        <w:gridCol w:w="1091"/>
        <w:gridCol w:w="1091"/>
        <w:gridCol w:w="1091"/>
      </w:tblGrid>
      <w:tr w:rsidR="00C77283" w:rsidRPr="00251DA3" w:rsidTr="006007E2">
        <w:trPr>
          <w:trHeight w:val="435"/>
          <w:tblHeader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51DA3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251DA3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7283" w:rsidRPr="00251DA3" w:rsidTr="006007E2">
        <w:trPr>
          <w:trHeight w:val="427"/>
          <w:tblHeader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2020 г.</w:t>
            </w:r>
          </w:p>
        </w:tc>
      </w:tr>
      <w:tr w:rsidR="00C77283" w:rsidRPr="00251DA3" w:rsidTr="006007E2">
        <w:trPr>
          <w:trHeight w:val="152"/>
          <w:tblHeader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ГП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51DA3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прогноз</w:t>
            </w:r>
          </w:p>
        </w:tc>
      </w:tr>
      <w:tr w:rsidR="00C77283" w:rsidRPr="00251DA3" w:rsidTr="006007E2">
        <w:trPr>
          <w:trHeight w:val="447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206EA1" w:rsidP="00C7728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  <w:r w:rsidR="00C77283" w:rsidRPr="00251DA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206EA1" w:rsidP="00C7728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C77283"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3" w:rsidRPr="00251DA3" w:rsidRDefault="00206EA1" w:rsidP="00C7728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Государственной регистрация актов гражданского состояния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выполнение переданных полномочий)</w:t>
            </w:r>
            <w:r w:rsidR="00C77283" w:rsidRPr="00251DA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C77283" w:rsidRPr="00251DA3" w:rsidTr="006007E2">
        <w:trPr>
          <w:trHeight w:val="1194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3" w:rsidRPr="00251DA3" w:rsidRDefault="00C77283" w:rsidP="00C77283">
            <w:pPr>
              <w:jc w:val="both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% от числа </w:t>
            </w:r>
            <w:proofErr w:type="gramStart"/>
            <w:r w:rsidRPr="00251DA3">
              <w:rPr>
                <w:color w:val="000000"/>
                <w:sz w:val="20"/>
                <w:szCs w:val="20"/>
              </w:rPr>
              <w:t>опрошен-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90</w:t>
            </w:r>
          </w:p>
        </w:tc>
      </w:tr>
      <w:tr w:rsidR="00C77283" w:rsidRPr="00251DA3" w:rsidTr="006007E2">
        <w:trPr>
          <w:trHeight w:val="2103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3" w:rsidRPr="00251DA3" w:rsidRDefault="00C77283" w:rsidP="00C77283">
            <w:pPr>
              <w:jc w:val="both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Доля записей актов гражданского состояния, переданных отделом ЗАГС   в Комитет по делам ЗАГС  в электронном виде, в общем количестве переданных записей актов гражданского состояния (за период с 1925 года по отчетный год)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41.3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99.6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77283" w:rsidRPr="00251DA3" w:rsidTr="006007E2">
        <w:trPr>
          <w:trHeight w:val="1976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3" w:rsidRPr="00251DA3" w:rsidRDefault="00C77283" w:rsidP="00C77283">
            <w:pPr>
              <w:jc w:val="both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283" w:rsidRPr="00251DA3" w:rsidRDefault="00C77283" w:rsidP="00C77283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10,0</w:t>
            </w:r>
          </w:p>
        </w:tc>
      </w:tr>
    </w:tbl>
    <w:p w:rsidR="00C77283" w:rsidRPr="00251DA3" w:rsidRDefault="00C77283">
      <w:pPr>
        <w:rPr>
          <w:sz w:val="20"/>
          <w:szCs w:val="20"/>
        </w:rPr>
      </w:pPr>
    </w:p>
    <w:p w:rsidR="00976C54" w:rsidRDefault="00976C54" w:rsidP="00976C54">
      <w:pPr>
        <w:ind w:left="11340"/>
        <w:rPr>
          <w:b/>
          <w:sz w:val="20"/>
          <w:szCs w:val="20"/>
        </w:rPr>
      </w:pPr>
    </w:p>
    <w:p w:rsidR="00976C54" w:rsidRDefault="00976C54" w:rsidP="00976C54">
      <w:pPr>
        <w:ind w:left="11340"/>
        <w:rPr>
          <w:b/>
          <w:sz w:val="20"/>
          <w:szCs w:val="20"/>
        </w:rPr>
      </w:pPr>
    </w:p>
    <w:p w:rsidR="00976C54" w:rsidRDefault="00976C54" w:rsidP="00976C54">
      <w:pPr>
        <w:ind w:left="11340"/>
        <w:rPr>
          <w:b/>
          <w:sz w:val="20"/>
          <w:szCs w:val="20"/>
        </w:rPr>
      </w:pPr>
    </w:p>
    <w:p w:rsidR="00976C54" w:rsidRDefault="00976C54" w:rsidP="00976C54">
      <w:pPr>
        <w:ind w:left="11340"/>
        <w:rPr>
          <w:b/>
          <w:sz w:val="20"/>
          <w:szCs w:val="20"/>
        </w:rPr>
      </w:pPr>
    </w:p>
    <w:p w:rsidR="00976C54" w:rsidRDefault="00976C54" w:rsidP="00976C54">
      <w:pPr>
        <w:ind w:left="11340"/>
        <w:rPr>
          <w:b/>
          <w:sz w:val="20"/>
          <w:szCs w:val="20"/>
        </w:rPr>
      </w:pPr>
    </w:p>
    <w:p w:rsidR="00976C54" w:rsidRDefault="00976C54" w:rsidP="00976C54">
      <w:pPr>
        <w:ind w:left="11340"/>
        <w:rPr>
          <w:b/>
          <w:sz w:val="20"/>
          <w:szCs w:val="20"/>
        </w:rPr>
      </w:pPr>
    </w:p>
    <w:p w:rsidR="00206EA1" w:rsidRDefault="00206EA1" w:rsidP="00976C54">
      <w:pPr>
        <w:ind w:left="11340"/>
        <w:rPr>
          <w:b/>
          <w:sz w:val="20"/>
          <w:szCs w:val="20"/>
        </w:rPr>
      </w:pPr>
    </w:p>
    <w:p w:rsidR="00206EA1" w:rsidRDefault="00206EA1" w:rsidP="00976C54">
      <w:pPr>
        <w:ind w:left="11340"/>
        <w:rPr>
          <w:b/>
          <w:sz w:val="20"/>
          <w:szCs w:val="20"/>
        </w:rPr>
      </w:pPr>
    </w:p>
    <w:p w:rsidR="000A19EB" w:rsidRDefault="000A19EB" w:rsidP="00976C54">
      <w:pPr>
        <w:ind w:left="11340"/>
        <w:rPr>
          <w:b/>
          <w:sz w:val="20"/>
          <w:szCs w:val="20"/>
        </w:rPr>
      </w:pPr>
    </w:p>
    <w:p w:rsidR="000A19EB" w:rsidRDefault="000A19EB" w:rsidP="00976C54">
      <w:pPr>
        <w:ind w:left="11340"/>
        <w:rPr>
          <w:b/>
          <w:sz w:val="20"/>
          <w:szCs w:val="20"/>
        </w:rPr>
      </w:pPr>
    </w:p>
    <w:p w:rsidR="000A19EB" w:rsidRDefault="000A19EB" w:rsidP="00976C54">
      <w:pPr>
        <w:ind w:left="11340"/>
        <w:rPr>
          <w:b/>
          <w:sz w:val="20"/>
          <w:szCs w:val="20"/>
        </w:rPr>
      </w:pPr>
    </w:p>
    <w:p w:rsidR="000A19EB" w:rsidRDefault="000A19EB" w:rsidP="00976C54">
      <w:pPr>
        <w:ind w:left="11340"/>
        <w:rPr>
          <w:b/>
          <w:sz w:val="20"/>
          <w:szCs w:val="20"/>
        </w:rPr>
      </w:pPr>
    </w:p>
    <w:p w:rsidR="000A19EB" w:rsidRDefault="000A19EB" w:rsidP="00976C54">
      <w:pPr>
        <w:ind w:left="11340"/>
        <w:rPr>
          <w:b/>
          <w:sz w:val="20"/>
          <w:szCs w:val="20"/>
        </w:rPr>
      </w:pPr>
    </w:p>
    <w:p w:rsidR="000A19EB" w:rsidRDefault="000A19EB" w:rsidP="00976C54">
      <w:pPr>
        <w:ind w:left="11340"/>
        <w:rPr>
          <w:b/>
          <w:sz w:val="20"/>
          <w:szCs w:val="20"/>
        </w:rPr>
      </w:pPr>
    </w:p>
    <w:p w:rsidR="000A19EB" w:rsidRDefault="000A19EB" w:rsidP="00976C54">
      <w:pPr>
        <w:ind w:left="11340"/>
        <w:rPr>
          <w:b/>
          <w:sz w:val="20"/>
          <w:szCs w:val="20"/>
        </w:rPr>
      </w:pPr>
    </w:p>
    <w:p w:rsidR="00206EA1" w:rsidRDefault="00206EA1" w:rsidP="00976C54">
      <w:pPr>
        <w:ind w:left="11340"/>
        <w:rPr>
          <w:b/>
          <w:sz w:val="20"/>
          <w:szCs w:val="20"/>
        </w:rPr>
      </w:pPr>
    </w:p>
    <w:p w:rsidR="00976C54" w:rsidRDefault="00976C54" w:rsidP="00976C54">
      <w:pPr>
        <w:ind w:left="11340"/>
        <w:rPr>
          <w:b/>
          <w:sz w:val="20"/>
          <w:szCs w:val="20"/>
        </w:rPr>
      </w:pPr>
    </w:p>
    <w:p w:rsidR="00976C54" w:rsidRDefault="00976C54" w:rsidP="00976C54">
      <w:pPr>
        <w:ind w:left="11340"/>
        <w:rPr>
          <w:b/>
          <w:sz w:val="20"/>
          <w:szCs w:val="20"/>
        </w:rPr>
      </w:pPr>
    </w:p>
    <w:p w:rsidR="00976C54" w:rsidRPr="00976C54" w:rsidRDefault="00976C54" w:rsidP="00976C54">
      <w:pPr>
        <w:ind w:left="1134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2</w:t>
      </w:r>
    </w:p>
    <w:p w:rsidR="00976C54" w:rsidRP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 xml:space="preserve">к  муниципальной программе </w:t>
      </w:r>
    </w:p>
    <w:p w:rsidR="00976C54" w:rsidRP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>«Муниципальное управление»</w:t>
      </w:r>
    </w:p>
    <w:p w:rsidR="004C1102" w:rsidRPr="00251DA3" w:rsidRDefault="004C1102" w:rsidP="004C1102">
      <w:pPr>
        <w:autoSpaceDE w:val="0"/>
        <w:autoSpaceDN w:val="0"/>
        <w:adjustRightInd w:val="0"/>
        <w:ind w:left="11340"/>
        <w:rPr>
          <w:i/>
          <w:sz w:val="20"/>
          <w:szCs w:val="20"/>
          <w:u w:val="single"/>
        </w:rPr>
      </w:pPr>
    </w:p>
    <w:p w:rsidR="004C1102" w:rsidRPr="00251DA3" w:rsidRDefault="004C1102" w:rsidP="004C1102">
      <w:pPr>
        <w:spacing w:before="120"/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>П</w:t>
      </w:r>
      <w:r w:rsidR="00206EA1">
        <w:rPr>
          <w:b/>
          <w:sz w:val="20"/>
          <w:szCs w:val="20"/>
        </w:rPr>
        <w:t xml:space="preserve">еречень основных мероприятий </w:t>
      </w:r>
      <w:r w:rsidRPr="00251DA3">
        <w:rPr>
          <w:b/>
          <w:sz w:val="20"/>
          <w:szCs w:val="20"/>
        </w:rPr>
        <w:t>программы</w:t>
      </w:r>
    </w:p>
    <w:p w:rsidR="004C1102" w:rsidRPr="00251DA3" w:rsidRDefault="004C1102" w:rsidP="004C1102">
      <w:pPr>
        <w:spacing w:before="120"/>
        <w:jc w:val="center"/>
        <w:rPr>
          <w:b/>
          <w:sz w:val="20"/>
          <w:szCs w:val="20"/>
        </w:rPr>
      </w:pPr>
    </w:p>
    <w:tbl>
      <w:tblPr>
        <w:tblW w:w="1489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60"/>
        <w:gridCol w:w="526"/>
        <w:gridCol w:w="460"/>
        <w:gridCol w:w="3879"/>
        <w:gridCol w:w="2282"/>
        <w:gridCol w:w="1701"/>
        <w:gridCol w:w="3686"/>
        <w:gridCol w:w="1379"/>
      </w:tblGrid>
      <w:tr w:rsidR="000A19EB" w:rsidRPr="000A19EB" w:rsidTr="000A19EB">
        <w:trPr>
          <w:cantSplit/>
          <w:trHeight w:val="20"/>
          <w:tblHeader/>
        </w:trPr>
        <w:tc>
          <w:tcPr>
            <w:tcW w:w="1972" w:type="dxa"/>
            <w:gridSpan w:val="4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Ответственный исполнитель, соисполнители</w:t>
            </w:r>
          </w:p>
        </w:tc>
        <w:tc>
          <w:tcPr>
            <w:tcW w:w="1701" w:type="dxa"/>
            <w:vMerge w:val="restart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Срок выполнения</w:t>
            </w:r>
          </w:p>
        </w:tc>
        <w:tc>
          <w:tcPr>
            <w:tcW w:w="3686" w:type="dxa"/>
            <w:vMerge w:val="restart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Ожидаемый непосредственный результат</w:t>
            </w:r>
          </w:p>
        </w:tc>
        <w:tc>
          <w:tcPr>
            <w:tcW w:w="1379" w:type="dxa"/>
            <w:vMerge w:val="restart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Взаимосвязь с целевыми показателями (индикаторами)</w:t>
            </w:r>
          </w:p>
        </w:tc>
      </w:tr>
      <w:tr w:rsidR="000A19EB" w:rsidRPr="000A19EB" w:rsidTr="000A19EB">
        <w:trPr>
          <w:cantSplit/>
          <w:trHeight w:val="20"/>
          <w:tblHeader/>
        </w:trPr>
        <w:tc>
          <w:tcPr>
            <w:tcW w:w="526" w:type="dxa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МП</w:t>
            </w:r>
          </w:p>
        </w:tc>
        <w:tc>
          <w:tcPr>
            <w:tcW w:w="460" w:type="dxa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Пп</w:t>
            </w:r>
            <w:proofErr w:type="spellEnd"/>
          </w:p>
        </w:tc>
        <w:tc>
          <w:tcPr>
            <w:tcW w:w="526" w:type="dxa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ОМ</w:t>
            </w:r>
          </w:p>
        </w:tc>
        <w:tc>
          <w:tcPr>
            <w:tcW w:w="460" w:type="dxa"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М</w:t>
            </w:r>
          </w:p>
        </w:tc>
        <w:tc>
          <w:tcPr>
            <w:tcW w:w="3879" w:type="dxa"/>
            <w:vMerge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282" w:type="dxa"/>
            <w:vMerge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vMerge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379" w:type="dxa"/>
            <w:vMerge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7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879" w:type="dxa"/>
            <w:noWrap/>
            <w:vAlign w:val="center"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bCs/>
                <w:sz w:val="20"/>
                <w:szCs w:val="20"/>
                <w:lang w:eastAsia="ar-SA"/>
              </w:rPr>
            </w:pPr>
            <w:r w:rsidRPr="000A19EB">
              <w:rPr>
                <w:b/>
                <w:bCs/>
                <w:sz w:val="20"/>
                <w:szCs w:val="20"/>
                <w:lang w:eastAsia="ar-SA"/>
              </w:rPr>
              <w:t>Подпрограмма 1 «Организация муниципального управления»</w:t>
            </w:r>
          </w:p>
        </w:tc>
        <w:tc>
          <w:tcPr>
            <w:tcW w:w="2282" w:type="dxa"/>
            <w:noWrap/>
            <w:vAlign w:val="bottom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noWrap/>
            <w:vAlign w:val="bottom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района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Совершенствование и оптимизация системы муниципального управления  муниципальным образованием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район»,  создание правовой базы для решения вопросов местного значения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Обеспечение деятельности органов местного самоуправления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 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</w:p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Выплата заработной платы и пособий по социальному страхованию в полном объеме  и  в установленные сроки.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Пенсионное обеспечение граждан, замещавших  муниципальные должности и должности муниципальной службы»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 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 Выплата  доплаты к пенсии лицам, замещавшим муниципальные должности,  и пенсии за выслугу лет лицам, замещавшим должности муниципальной службы в органах местного самоуправления  муниципального образования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Реализация иных функций, связанных с деятельностью Администрации  муниципального образования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В связи с изменениями в действующем законодательстве,  возможна передача отдельных  государственных полномочий,  а также  полномочий по </w:t>
            </w:r>
            <w:r w:rsidRPr="000A19EB">
              <w:rPr>
                <w:sz w:val="20"/>
                <w:szCs w:val="20"/>
                <w:lang w:eastAsia="ar-SA"/>
              </w:rPr>
              <w:lastRenderedPageBreak/>
              <w:t>решению вопросов   местного значения с  одного уровня на другой.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7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Организация деятельности административной комиссии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Создание и деятельность административной комиссии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 по рассмотрению дел об административных правонарушениях.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10.02.1</w:t>
            </w:r>
          </w:p>
        </w:tc>
      </w:tr>
      <w:tr w:rsidR="000A19EB" w:rsidRPr="000A19EB" w:rsidTr="000A19EB">
        <w:trPr>
          <w:trHeight w:val="7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Организация отправки и получения секретной корреспонденции через специальную почтовую связь «Почта России»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Бесперебойная работа по получению и отправке секретной корреспонденции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Реализация  мероприятий  административной реформы в муниципальном образовании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района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Предоставление государственных и муниципальных услуг, организация электронного межведомственного взаимодействия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10.03.1</w:t>
            </w:r>
          </w:p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10.03.2</w:t>
            </w:r>
          </w:p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10.03.3</w:t>
            </w:r>
          </w:p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10.03.4</w:t>
            </w: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Совершенствование  системы  предоставления муниципальных и государственных услуг</w:t>
            </w:r>
          </w:p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     </w:t>
            </w:r>
          </w:p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Регламентация муниципальных услуг. Организация работы  по  Реестру муниципальных услуг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 с требованиями Федерального закона от 27.07.2010г. №210-ФЗ «Об организации предоставления государственных и муниципальных услуг»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582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Внедрение  современных информационных технологий в сфере муниципального управления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</w:p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Организация работы по межведомственному электронному взаимодействию при оказании государственных и муниципальных услуг (функций),  информирование населения  о возможности получения услуг через МФЦ, в электронной форме через Региональный портал и Единый портал государственных и муниципальных услуг (функций), использование универсальной электронной карты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Развитие кадрового потенциала Администрации  муниципального образования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района</w:t>
            </w:r>
          </w:p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</w:p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tabs>
                <w:tab w:val="left" w:pos="318"/>
                <w:tab w:val="left" w:pos="45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0A19EB">
              <w:rPr>
                <w:b/>
                <w:sz w:val="20"/>
                <w:szCs w:val="20"/>
              </w:rPr>
              <w:t>Создание необходимых условий для профессионального развития муниципальных служащих.    Внедрение эффективных кадровых технологий,  направленных  на повышение профессиональной  компетентности, мотивации муниципальных служащих и обеспечение условий для улучшения результативности их профессиональной служебной деятельности.</w:t>
            </w:r>
          </w:p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Разработка и реализация комплекса мероприятий по предупреждению, противодействию коррупции на муниципальной службе.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10.04.1</w:t>
            </w:r>
          </w:p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10.04.2</w:t>
            </w:r>
          </w:p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10.04.3</w:t>
            </w:r>
          </w:p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10.04.4</w:t>
            </w:r>
          </w:p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10.04.5</w:t>
            </w: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Профессиональное развитие и подготовка муниципальных служащих в муниципальном образовании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Организация обучения муниципальных служащих муниципального образования,  работа с индивидуальными планами  профессиональной подготовки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Внедрение на муниципальной службе </w:t>
            </w:r>
            <w:r w:rsidRPr="000A19EB">
              <w:rPr>
                <w:sz w:val="20"/>
                <w:szCs w:val="20"/>
                <w:lang w:eastAsia="ar-SA"/>
              </w:rPr>
              <w:lastRenderedPageBreak/>
              <w:t>современных кадровых технологий, повышение эффективности и престижа муниципальной службы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 xml:space="preserve">Аппарат Главы МО </w:t>
            </w:r>
            <w:r w:rsidRPr="000A19EB">
              <w:rPr>
                <w:sz w:val="20"/>
                <w:szCs w:val="20"/>
                <w:lang w:eastAsia="ar-SA"/>
              </w:rPr>
              <w:lastRenderedPageBreak/>
              <w:t>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</w:p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Проведение  экспериментов,  </w:t>
            </w:r>
            <w:r w:rsidRPr="000A19EB">
              <w:rPr>
                <w:sz w:val="20"/>
                <w:szCs w:val="20"/>
                <w:lang w:eastAsia="ar-SA"/>
              </w:rPr>
              <w:lastRenderedPageBreak/>
              <w:t>аттестации муниципальных служащих, конкурсов на замещение вакантных должностей  муниципальной службы, формирование кадрового резерва.  Проведение конкурса «Лучший муниципальный служащий муниципального образования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район».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Осуществление  мер по противодействию коррупции в муниципальном образовании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района</w:t>
            </w:r>
          </w:p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 xml:space="preserve">Организация работы органов местного самоуправления  в соответствии с федеральным законодательством по противодействию коррупции, оценка состояния антикоррупционной деятельности в 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Глазовском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районе.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10.05.1</w:t>
            </w:r>
          </w:p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10.05.2</w:t>
            </w:r>
          </w:p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10.05.3</w:t>
            </w: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Организация работы Совета по противодействию коррупции, Комиссии по соблюдению 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  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</w:p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color w:val="000000"/>
                <w:sz w:val="20"/>
                <w:szCs w:val="20"/>
                <w:lang w:eastAsia="ar-SA"/>
              </w:rPr>
              <w:t>Реализация  комплекса  мер, направленных на привлечение  муниципальных служащих к противодействию коррупции,  повышение  ответственности за выполнение служебных обязанностей.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7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Проведение антикоррупционного мониторинга   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Анализ факторов, способствующих коррупции и подготовка предложений по разработке мер, направленных на выявление и устранение причин и условий, способствующих коррупционным правонарушениям.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Обеспечение открытости и доступности информации  о деятельности Администрации  муниципального образования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lastRenderedPageBreak/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Обеспечение  функционирования   портала  муниципального образования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 в сети Интернет. Информирование </w:t>
            </w:r>
            <w:r w:rsidRPr="000A19EB">
              <w:rPr>
                <w:b/>
                <w:sz w:val="20"/>
                <w:szCs w:val="20"/>
                <w:lang w:eastAsia="ar-SA"/>
              </w:rPr>
              <w:lastRenderedPageBreak/>
              <w:t>населения о деятельности Администрации  муниципального образования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район», о принятых муниципальных правовых актах,  порядке  предоставления  государственных и муниципальных услуг (функций)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lastRenderedPageBreak/>
              <w:t>10.06.1</w:t>
            </w: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Размещение на портале муниципального образования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  информации о деятельности  органов местного самоуправления,  муниципальных правовых актов 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Своевременное информирование населения о деятельности органов местного самоуправления муниципального образования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содержание информации, размещенной на портале, в актуальном состоянии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Проведение социологических опросов   с целью  изучения   удовлетворенности населения  деятельностью органов местного самоуправления, в том числе  их информационной открытостью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Сбор информации  для измерения индекса доверия  граждан к работникам органов местного самоуправления, удовлетворенности   предоставляемыми государственными и муниципальными услугами, качества работы с обращениями граждан.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Информатизация в органах местного самоуправления муниципального образования «</w:t>
            </w:r>
            <w:proofErr w:type="spellStart"/>
            <w:r w:rsidRPr="000A19EB">
              <w:rPr>
                <w:b/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b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Содержание и обслуживание  официального портала муниципального образования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Аппарат Главы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район», Районного Совета депутатов и Администрации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 xml:space="preserve">Бесперебойная работа официального портала 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Глазовского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района, ежегодное продление лицензии на данный портал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Организация защиты серверов соответствующим антивирусным программным обеспечением с актуальными антивирусными базами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Обеспечение защиты серверов от электронных вирусов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lastRenderedPageBreak/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Приобретение технических средств защиты информации (персональной электронной вычислительной машины, далее – ПЭВМ) в секретное делопроизводство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Соответствие имеющихся технических средств существующим требованиям секретного делопроизводства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7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Получение сертификации на ПЭВМ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Наличие сертифицированной ПЭВМ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Наличие аттестованных ПЭВМ</w:t>
            </w: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0A19EB">
              <w:rPr>
                <w:b/>
                <w:sz w:val="20"/>
                <w:szCs w:val="20"/>
                <w:lang w:eastAsia="ar-SA"/>
              </w:rPr>
              <w:t>Мероприятия по улучшению условий и охраны труда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Организация обучения работников органов местного самоуправления на первую группу допуска по электробезопасности (ДГПХ)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  <w:tr w:rsidR="000A19EB" w:rsidRPr="000A19EB" w:rsidTr="000A19EB">
        <w:trPr>
          <w:trHeight w:val="20"/>
        </w:trPr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2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460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3879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Организация проведения специальной  оценки условий труда</w:t>
            </w:r>
          </w:p>
        </w:tc>
        <w:tc>
          <w:tcPr>
            <w:tcW w:w="2282" w:type="dxa"/>
            <w:noWrap/>
          </w:tcPr>
          <w:p w:rsidR="000A19EB" w:rsidRPr="000A19EB" w:rsidRDefault="000A19EB" w:rsidP="000A19EB">
            <w:pPr>
              <w:suppressAutoHyphens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Структурные подразделения   ОМСУ МО «</w:t>
            </w:r>
            <w:proofErr w:type="spellStart"/>
            <w:r w:rsidRPr="000A19EB">
              <w:rPr>
                <w:sz w:val="20"/>
                <w:szCs w:val="20"/>
                <w:lang w:eastAsia="ar-SA"/>
              </w:rPr>
              <w:t>Глазовский</w:t>
            </w:r>
            <w:proofErr w:type="spellEnd"/>
            <w:r w:rsidRPr="000A19EB">
              <w:rPr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701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  <w:r w:rsidRPr="000A19EB">
              <w:rPr>
                <w:sz w:val="20"/>
                <w:szCs w:val="20"/>
                <w:lang w:eastAsia="ar-SA"/>
              </w:rPr>
              <w:t>2015-2020 годы</w:t>
            </w:r>
          </w:p>
        </w:tc>
        <w:tc>
          <w:tcPr>
            <w:tcW w:w="3686" w:type="dxa"/>
            <w:noWrap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79" w:type="dxa"/>
          </w:tcPr>
          <w:p w:rsidR="000A19EB" w:rsidRPr="000A19EB" w:rsidRDefault="000A19EB" w:rsidP="000A19EB">
            <w:pPr>
              <w:suppressAutoHyphens/>
              <w:spacing w:before="40" w:after="40"/>
              <w:rPr>
                <w:sz w:val="20"/>
                <w:szCs w:val="20"/>
                <w:lang w:eastAsia="ar-SA"/>
              </w:rPr>
            </w:pPr>
          </w:p>
        </w:tc>
      </w:tr>
    </w:tbl>
    <w:p w:rsidR="004C1102" w:rsidRDefault="004C1102">
      <w:pPr>
        <w:rPr>
          <w:sz w:val="20"/>
          <w:szCs w:val="20"/>
        </w:rPr>
      </w:pPr>
    </w:p>
    <w:p w:rsidR="00206EA1" w:rsidRPr="00251DA3" w:rsidRDefault="00206EA1">
      <w:pPr>
        <w:rPr>
          <w:sz w:val="20"/>
          <w:szCs w:val="20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"/>
        <w:gridCol w:w="11"/>
        <w:gridCol w:w="645"/>
        <w:gridCol w:w="776"/>
        <w:gridCol w:w="3540"/>
        <w:gridCol w:w="2413"/>
        <w:gridCol w:w="1985"/>
        <w:gridCol w:w="3260"/>
      </w:tblGrid>
      <w:tr w:rsidR="004C1102" w:rsidRPr="00251DA3" w:rsidTr="006007E2">
        <w:trPr>
          <w:trHeight w:val="1909"/>
          <w:tblHeader/>
        </w:trPr>
        <w:tc>
          <w:tcPr>
            <w:tcW w:w="2694" w:type="dxa"/>
            <w:gridSpan w:val="5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4C1102" w:rsidRPr="00251DA3" w:rsidTr="006007E2">
        <w:trPr>
          <w:trHeight w:val="54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ОМ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</w:t>
            </w: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69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sz w:val="20"/>
                <w:szCs w:val="20"/>
                <w:lang w:eastAsia="en-US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rFonts w:eastAsiaTheme="minorHAnsi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sz w:val="20"/>
                <w:szCs w:val="20"/>
                <w:lang w:eastAsia="en-US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</w:tr>
      <w:tr w:rsidR="004C1102" w:rsidRPr="00251DA3" w:rsidTr="006007E2">
        <w:trPr>
          <w:trHeight w:val="63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Нормативно-правовое  регулирование в сфере организации бюджетного процесса в муниципальном образовании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</w:tr>
      <w:tr w:rsidR="004C1102" w:rsidRPr="00251DA3" w:rsidTr="006007E2">
        <w:trPr>
          <w:trHeight w:val="1116"/>
        </w:trPr>
        <w:tc>
          <w:tcPr>
            <w:tcW w:w="568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Организация составления, составление проекта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прогноза консолидированного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Проект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прогноз консолидированного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1189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Организация исполнения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Организация исполнения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356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Казначейское исполнение расходной части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Кассовое обслуживание исполнения расходной части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1266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</w:tr>
      <w:tr w:rsidR="004C1102" w:rsidRPr="00251DA3" w:rsidTr="006007E2">
        <w:trPr>
          <w:trHeight w:val="781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Составление отчетности об исполнении бюджета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район», формирование отчетности консолидированного бюджета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 и иной финансовой отчетности.                 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Отчетность об исполнении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отчетность консолидированного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>, иная финансовая отчетность</w:t>
            </w:r>
          </w:p>
        </w:tc>
      </w:tr>
      <w:tr w:rsidR="004C1102" w:rsidRPr="00251DA3" w:rsidTr="006007E2">
        <w:trPr>
          <w:trHeight w:val="189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район», свода реестров расходных обязательств муниципальных образований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Составление и ведение реестра расходных обязательств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>, свода реестров расходных обязательств муниципальных образований</w:t>
            </w:r>
          </w:p>
        </w:tc>
      </w:tr>
      <w:tr w:rsidR="004C1102" w:rsidRPr="00251DA3" w:rsidTr="006007E2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08</w:t>
            </w:r>
          </w:p>
        </w:tc>
        <w:tc>
          <w:tcPr>
            <w:tcW w:w="776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 xml:space="preserve">Нормативно-правовое регулирование,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>н</w:t>
            </w:r>
            <w:r w:rsidRPr="00251DA3">
              <w:rPr>
                <w:bCs/>
                <w:sz w:val="20"/>
                <w:szCs w:val="20"/>
              </w:rPr>
              <w:t xml:space="preserve">ормативно-методическое </w:t>
            </w:r>
            <w:proofErr w:type="spellStart"/>
            <w:proofErr w:type="gramStart"/>
            <w:r w:rsidRPr="00251DA3">
              <w:rPr>
                <w:bCs/>
                <w:sz w:val="20"/>
                <w:szCs w:val="20"/>
              </w:rPr>
              <w:t>обеспече-ние</w:t>
            </w:r>
            <w:proofErr w:type="spellEnd"/>
            <w:proofErr w:type="gramEnd"/>
            <w:r w:rsidRPr="00251DA3">
              <w:rPr>
                <w:bCs/>
                <w:sz w:val="20"/>
                <w:szCs w:val="20"/>
              </w:rPr>
              <w:t xml:space="preserve"> в сфере организации ведомственного финансового контроля в  органах местного самоуправления.</w:t>
            </w:r>
          </w:p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shd w:val="clear" w:color="000000" w:fill="FFFFFF"/>
          </w:tcPr>
          <w:p w:rsidR="004C1102" w:rsidRPr="00251DA3" w:rsidRDefault="004C1102" w:rsidP="004C1102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Нормативные правовые акты, нормативно-методическое обеспечение,  правовые акты по вопросам организации финансового контроля органами местного самоуправления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776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413" w:type="dxa"/>
            <w:shd w:val="clear" w:color="000000" w:fill="FFFFFF"/>
          </w:tcPr>
          <w:p w:rsidR="004C1102" w:rsidRPr="00251DA3" w:rsidRDefault="004C1102" w:rsidP="004C1102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</w:tr>
      <w:tr w:rsidR="004C1102" w:rsidRPr="00251DA3" w:rsidTr="006007E2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</w:t>
            </w:r>
          </w:p>
        </w:tc>
        <w:tc>
          <w:tcPr>
            <w:tcW w:w="776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Осуществление мероприятий финансового контроля.</w:t>
            </w:r>
          </w:p>
        </w:tc>
        <w:tc>
          <w:tcPr>
            <w:tcW w:w="2413" w:type="dxa"/>
            <w:shd w:val="clear" w:color="000000" w:fill="FFFFFF"/>
          </w:tcPr>
          <w:p w:rsidR="004C1102" w:rsidRPr="00251DA3" w:rsidRDefault="004C1102" w:rsidP="004C1102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Мероприятия финансового контроля</w:t>
            </w:r>
          </w:p>
        </w:tc>
      </w:tr>
      <w:tr w:rsidR="004C1102" w:rsidRPr="00251DA3" w:rsidTr="006007E2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11</w:t>
            </w:r>
          </w:p>
        </w:tc>
        <w:tc>
          <w:tcPr>
            <w:tcW w:w="776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000000" w:fill="FFFFFF"/>
          </w:tcPr>
          <w:p w:rsidR="004C1102" w:rsidRPr="00251DA3" w:rsidRDefault="004C1102" w:rsidP="004C1102">
            <w:pPr>
              <w:spacing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Реализация мероприятий, направленных на повышение эффективности расходов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1915"/>
        </w:trPr>
        <w:tc>
          <w:tcPr>
            <w:tcW w:w="568" w:type="dxa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12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 по бюджетным средствам, предоставленным на возвратной основе, процентам за пользование ими, пеням и штрафам. </w:t>
            </w:r>
          </w:p>
        </w:tc>
        <w:tc>
          <w:tcPr>
            <w:tcW w:w="2413" w:type="dxa"/>
            <w:shd w:val="clear" w:color="000000" w:fill="FFFFFF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о списании задолженности</w:t>
            </w:r>
          </w:p>
        </w:tc>
      </w:tr>
      <w:tr w:rsidR="004C1102" w:rsidRPr="00251DA3" w:rsidTr="006007E2">
        <w:trPr>
          <w:trHeight w:val="1395"/>
        </w:trPr>
        <w:tc>
          <w:tcPr>
            <w:tcW w:w="568" w:type="dxa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413" w:type="dxa"/>
            <w:shd w:val="clear" w:color="000000" w:fill="FFFFFF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Обоснование (документальное подтверждение) признания безнадежной к взысканию задолженности по неналоговым доходам перед бюджетом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>. Правовой акт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о списании задолженности</w:t>
            </w:r>
          </w:p>
        </w:tc>
      </w:tr>
      <w:tr w:rsidR="004C1102" w:rsidRPr="00251DA3" w:rsidTr="006007E2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14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4C1102" w:rsidRPr="00251DA3" w:rsidRDefault="004C1102" w:rsidP="004C110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251DA3">
              <w:rPr>
                <w:bCs/>
                <w:sz w:val="20"/>
                <w:szCs w:val="20"/>
              </w:rPr>
              <w:t>бюджетных, автономных учреждений Удмуртской Республики,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4C1102" w:rsidRPr="00251DA3" w:rsidRDefault="004C1102" w:rsidP="004C110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251DA3">
              <w:rPr>
                <w:sz w:val="20"/>
                <w:szCs w:val="20"/>
              </w:rPr>
              <w:t xml:space="preserve">Надлежащее исполнение </w:t>
            </w:r>
            <w:r w:rsidRPr="00251DA3">
              <w:rPr>
                <w:bCs/>
                <w:sz w:val="20"/>
                <w:szCs w:val="20"/>
              </w:rPr>
              <w:t>Управлением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переданных государственных полномочий по организации обеспечения наличными денежными средствами получателей средств бюджета Удмуртской Республики,</w:t>
            </w:r>
            <w:r w:rsidRPr="00251DA3">
              <w:rPr>
                <w:rFonts w:eastAsiaTheme="minorHAnsi"/>
                <w:sz w:val="20"/>
                <w:szCs w:val="20"/>
                <w:lang w:eastAsia="en-US"/>
              </w:rPr>
              <w:t xml:space="preserve"> бюджетных, автономных </w:t>
            </w:r>
            <w:r w:rsidRPr="00251DA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учреждений Удмуртской Республики</w:t>
            </w:r>
            <w:r w:rsidRPr="00251DA3">
              <w:rPr>
                <w:sz w:val="20"/>
                <w:szCs w:val="20"/>
              </w:rPr>
              <w:t xml:space="preserve">, находящихся на территории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район», ведением бюджетного учета и составления бюджетной отчетности, составления отчетности об исполнении бюджета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район», составления и ведения реестра расходных обязательств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proofErr w:type="gramStart"/>
            <w:r w:rsidRPr="00251DA3">
              <w:rPr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главных распорядителей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составлением и ведением реестра расходных обязательств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proofErr w:type="gramEnd"/>
          </w:p>
        </w:tc>
      </w:tr>
      <w:tr w:rsidR="004C1102" w:rsidRPr="00251DA3" w:rsidTr="006007E2">
        <w:trPr>
          <w:trHeight w:val="162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по вопросам составления и принятия бюджетов муниципальных образований 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района, ведению бюджетного учета и составления отчетности, составлению и ведению реестров расходных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lastRenderedPageBreak/>
              <w:t xml:space="preserve">обязательств муниципальных образований в 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</w:t>
            </w:r>
            <w:r w:rsidRPr="00251DA3">
              <w:rPr>
                <w:sz w:val="20"/>
                <w:szCs w:val="20"/>
              </w:rPr>
              <w:lastRenderedPageBreak/>
              <w:t>составления и ведения реестров расходных обязательств муниципальных образований</w:t>
            </w:r>
          </w:p>
        </w:tc>
      </w:tr>
      <w:tr w:rsidR="004C1102" w:rsidRPr="00251DA3" w:rsidTr="006007E2">
        <w:trPr>
          <w:trHeight w:val="1065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район», регулирующих сферу управления муниципальным долгом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Нормативные правовые акты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регулирующие сферу управления муниципальным долгом </w:t>
            </w:r>
          </w:p>
        </w:tc>
      </w:tr>
      <w:tr w:rsidR="004C1102" w:rsidRPr="00251DA3" w:rsidTr="006007E2">
        <w:trPr>
          <w:trHeight w:val="87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Отбор кредитных организаций для кредитования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 в соответствии с законодательством Российской Федерации о контрактной системе в сфере закупок.</w:t>
            </w:r>
          </w:p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>. Получение кредитов от кредитных организаций</w:t>
            </w:r>
          </w:p>
        </w:tc>
      </w:tr>
      <w:tr w:rsidR="004C1102" w:rsidRPr="00251DA3" w:rsidTr="006007E2">
        <w:trPr>
          <w:trHeight w:val="7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Документы для привлечения бюджетных кредитов из республиканского бюджета. Получение бюджетных кредитов</w:t>
            </w:r>
          </w:p>
        </w:tc>
      </w:tr>
      <w:tr w:rsidR="004C1102" w:rsidRPr="00251DA3" w:rsidTr="006007E2">
        <w:trPr>
          <w:trHeight w:val="1745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</w:tr>
      <w:tr w:rsidR="004C1102" w:rsidRPr="00251DA3" w:rsidTr="006007E2">
        <w:trPr>
          <w:trHeight w:val="339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proofErr w:type="gramStart"/>
            <w:r w:rsidRPr="00251DA3">
              <w:rPr>
                <w:bCs/>
                <w:color w:val="000000" w:themeColor="text1"/>
                <w:sz w:val="20"/>
                <w:szCs w:val="20"/>
              </w:rPr>
              <w:t>Контроль  за</w:t>
            </w:r>
            <w:proofErr w:type="gram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>муниципальные гарантии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</w:tr>
      <w:tr w:rsidR="004C1102" w:rsidRPr="00251DA3" w:rsidTr="006007E2">
        <w:trPr>
          <w:trHeight w:val="703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 в муниципальной долговой книге 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района, </w:t>
            </w:r>
            <w:proofErr w:type="gramStart"/>
            <w:r w:rsidRPr="00251DA3">
              <w:rPr>
                <w:bCs/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 в муниципальной долговой книге 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района</w:t>
            </w:r>
            <w:r w:rsidRPr="00251DA3">
              <w:rPr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</w:tr>
      <w:tr w:rsidR="004C1102" w:rsidRPr="00251DA3" w:rsidTr="006007E2">
        <w:trPr>
          <w:trHeight w:val="135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 по бюджетным кредитам, полученным из республиканского бюджета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по бюджетным кредитам, полученным из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251DA3">
              <w:rPr>
                <w:sz w:val="20"/>
                <w:szCs w:val="20"/>
              </w:rPr>
              <w:t xml:space="preserve">. Уточнение условий возврата бюджетных кредитов в республиканский бюджет с учетом возможностей бюджета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муниципального образования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lastRenderedPageBreak/>
              <w:t>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1915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Нормативные  правовые акты, правовые акты по вопросам  межбюджетных отношений в </w:t>
            </w:r>
            <w:proofErr w:type="spellStart"/>
            <w:r w:rsidRPr="00251DA3">
              <w:rPr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sz w:val="20"/>
                <w:szCs w:val="20"/>
              </w:rPr>
              <w:t xml:space="preserve"> районе</w:t>
            </w:r>
          </w:p>
        </w:tc>
      </w:tr>
      <w:tr w:rsidR="004C1102" w:rsidRPr="00251DA3" w:rsidTr="006007E2">
        <w:trPr>
          <w:trHeight w:val="1575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Выполнение отдельных государственных полномочий по расчету и предоставлению дотаций поселениям; выполнение управлением финансов Администрации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 соответствующих государственных полномочий.</w:t>
            </w:r>
          </w:p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Выравнивание уровня бюджетной обеспеченности поселений за счет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1605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>управлению финансов Администрации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по расчёту и предоставлению дотаций поселениям за счёт средств бюджета </w:t>
            </w:r>
            <w:r w:rsidRPr="00251DA3">
              <w:rPr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Расчет и предоставление  дотаций сельским поселениям за счёт средств бюджета Удмуртской Республики</w:t>
            </w:r>
          </w:p>
        </w:tc>
      </w:tr>
      <w:tr w:rsidR="004C1102" w:rsidRPr="00251DA3" w:rsidTr="006007E2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26</w:t>
            </w:r>
          </w:p>
        </w:tc>
        <w:tc>
          <w:tcPr>
            <w:tcW w:w="776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251DA3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413" w:type="dxa"/>
            <w:shd w:val="clear" w:color="auto" w:fill="auto"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proofErr w:type="spellStart"/>
            <w:r w:rsidRPr="00251DA3">
              <w:rPr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sz w:val="20"/>
                <w:szCs w:val="20"/>
              </w:rPr>
              <w:t xml:space="preserve">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</w:tr>
      <w:tr w:rsidR="004C1102" w:rsidRPr="00251DA3" w:rsidTr="006007E2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27</w:t>
            </w:r>
          </w:p>
        </w:tc>
        <w:tc>
          <w:tcPr>
            <w:tcW w:w="776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3" w:type="dxa"/>
            <w:shd w:val="clear" w:color="auto" w:fill="auto"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proofErr w:type="spellStart"/>
            <w:proofErr w:type="gramStart"/>
            <w:r w:rsidRPr="00251DA3">
              <w:rPr>
                <w:sz w:val="20"/>
                <w:szCs w:val="20"/>
              </w:rPr>
              <w:t>по</w:t>
            </w:r>
            <w:proofErr w:type="spellEnd"/>
            <w:proofErr w:type="gramEnd"/>
            <w:r w:rsidRPr="00251DA3">
              <w:rPr>
                <w:sz w:val="20"/>
                <w:szCs w:val="20"/>
              </w:rPr>
              <w:t xml:space="preserve"> первичному воинскому учету на территориях, где отсутствуют военные комиссариаты</w:t>
            </w:r>
          </w:p>
        </w:tc>
      </w:tr>
      <w:tr w:rsidR="004C1102" w:rsidRPr="00251DA3" w:rsidTr="006007E2">
        <w:trPr>
          <w:trHeight w:val="2085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 xml:space="preserve">Выравнивание бюджетной обеспеченности </w:t>
            </w:r>
            <w:r w:rsidRPr="00251DA3">
              <w:rPr>
                <w:sz w:val="20"/>
                <w:szCs w:val="20"/>
              </w:rPr>
              <w:t xml:space="preserve">главных распорядителей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район», </w:t>
            </w:r>
            <w:r w:rsidRPr="00251DA3">
              <w:rPr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251DA3">
              <w:rPr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sz w:val="20"/>
                <w:szCs w:val="20"/>
              </w:rPr>
              <w:t xml:space="preserve"> районе</w:t>
            </w:r>
            <w:r w:rsidRPr="00251DA3">
              <w:rPr>
                <w:bCs/>
                <w:sz w:val="20"/>
                <w:szCs w:val="20"/>
              </w:rPr>
              <w:t xml:space="preserve"> (расчет и предоставление дотаций на выравнивание бюджетной обеспеченности </w:t>
            </w:r>
            <w:r w:rsidRPr="00251DA3">
              <w:rPr>
                <w:sz w:val="20"/>
                <w:szCs w:val="20"/>
              </w:rPr>
              <w:t xml:space="preserve">главных распорядителей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район»).</w:t>
            </w:r>
          </w:p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район», </w:t>
            </w:r>
            <w:r w:rsidRPr="00251DA3">
              <w:rPr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251DA3">
              <w:rPr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sz w:val="20"/>
                <w:szCs w:val="20"/>
              </w:rPr>
              <w:t xml:space="preserve"> районе</w:t>
            </w:r>
          </w:p>
        </w:tc>
      </w:tr>
      <w:tr w:rsidR="004C1102" w:rsidRPr="00251DA3" w:rsidTr="006007E2">
        <w:trPr>
          <w:trHeight w:val="825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Мониторинг формирования и исполнения бюджетов муниципальных образований в 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районе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</w:tr>
      <w:tr w:rsidR="004C1102" w:rsidRPr="00251DA3" w:rsidTr="006007E2">
        <w:trPr>
          <w:trHeight w:val="48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Проведение мониторинга и оценки качества управления муниципальными финансами муниципальных образований в 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</w:t>
            </w:r>
            <w:proofErr w:type="spellStart"/>
            <w:r w:rsidRPr="00251DA3">
              <w:rPr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sz w:val="20"/>
                <w:szCs w:val="20"/>
              </w:rPr>
              <w:t xml:space="preserve"> районе.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251DA3">
              <w:rPr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sz w:val="20"/>
                <w:szCs w:val="20"/>
              </w:rPr>
              <w:t xml:space="preserve"> районе</w:t>
            </w:r>
          </w:p>
        </w:tc>
      </w:tr>
      <w:tr w:rsidR="004C1102" w:rsidRPr="00251DA3" w:rsidTr="006007E2">
        <w:trPr>
          <w:trHeight w:val="1064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Мониторинг выполнения муниципальными образованиями в 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районе установленных бюджетным законодательством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lastRenderedPageBreak/>
              <w:t>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</w:t>
            </w:r>
            <w:r w:rsidRPr="00251DA3">
              <w:rPr>
                <w:bCs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Мониторинг выполнения муниципальными образованиями в </w:t>
            </w:r>
            <w:proofErr w:type="spellStart"/>
            <w:r w:rsidRPr="00251DA3">
              <w:rPr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sz w:val="20"/>
                <w:szCs w:val="20"/>
              </w:rPr>
              <w:t xml:space="preserve"> районе установленных бюджетным законодательством </w:t>
            </w:r>
            <w:r w:rsidRPr="00251DA3">
              <w:rPr>
                <w:sz w:val="20"/>
                <w:szCs w:val="20"/>
              </w:rPr>
              <w:lastRenderedPageBreak/>
              <w:t>Российской Федерации ограничений по объемам муниципального долга муниципальных образований и расходов на его обслуживание, разработка мер по итогам мониторинга</w:t>
            </w:r>
          </w:p>
        </w:tc>
      </w:tr>
      <w:tr w:rsidR="004C1102" w:rsidRPr="00251DA3" w:rsidTr="006007E2">
        <w:trPr>
          <w:trHeight w:val="1365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</w:tr>
      <w:tr w:rsidR="004C1102" w:rsidRPr="00251DA3" w:rsidTr="006007E2">
        <w:trPr>
          <w:trHeight w:val="639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sz w:val="20"/>
                <w:szCs w:val="20"/>
                <w:lang w:eastAsia="en-US"/>
              </w:rPr>
              <w:t xml:space="preserve">Проведение единой финансовой, бюджетной и налоговой политики в </w:t>
            </w:r>
            <w:proofErr w:type="spellStart"/>
            <w:r w:rsidRPr="00251DA3">
              <w:rPr>
                <w:rFonts w:eastAsiaTheme="minorHAnsi"/>
                <w:sz w:val="20"/>
                <w:szCs w:val="20"/>
                <w:lang w:eastAsia="en-US"/>
              </w:rPr>
              <w:t>Глазовском</w:t>
            </w:r>
            <w:proofErr w:type="spellEnd"/>
            <w:r w:rsidRPr="00251DA3">
              <w:rPr>
                <w:rFonts w:eastAsiaTheme="minorHAnsi"/>
                <w:sz w:val="20"/>
                <w:szCs w:val="20"/>
                <w:lang w:eastAsia="en-US"/>
              </w:rPr>
              <w:t xml:space="preserve"> районе и координация деятельности в этой сфере органов местного самоуправления Администрации </w:t>
            </w:r>
            <w:proofErr w:type="spellStart"/>
            <w:r w:rsidRPr="00251DA3">
              <w:rPr>
                <w:rFonts w:eastAsiaTheme="minorHAnsi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251DA3">
              <w:rPr>
                <w:rFonts w:eastAsiaTheme="minorHAnsi"/>
                <w:sz w:val="20"/>
                <w:szCs w:val="20"/>
                <w:lang w:eastAsia="en-US"/>
              </w:rPr>
              <w:t xml:space="preserve"> района</w:t>
            </w:r>
          </w:p>
        </w:tc>
      </w:tr>
      <w:tr w:rsidR="004C1102" w:rsidRPr="00251DA3" w:rsidTr="006007E2">
        <w:trPr>
          <w:trHeight w:val="51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</w:tr>
      <w:tr w:rsidR="004C1102" w:rsidRPr="00251DA3" w:rsidTr="006007E2">
        <w:trPr>
          <w:trHeight w:val="765"/>
        </w:trPr>
        <w:tc>
          <w:tcPr>
            <w:tcW w:w="568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02</w:t>
            </w:r>
          </w:p>
        </w:tc>
        <w:tc>
          <w:tcPr>
            <w:tcW w:w="3540" w:type="dxa"/>
            <w:shd w:val="clear" w:color="auto" w:fill="auto"/>
          </w:tcPr>
          <w:p w:rsidR="004C1102" w:rsidRPr="00251DA3" w:rsidRDefault="004C1102" w:rsidP="004C1102">
            <w:pPr>
              <w:spacing w:after="40"/>
              <w:rPr>
                <w:bCs/>
                <w:color w:val="000000" w:themeColor="text1"/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2413" w:type="dxa"/>
            <w:shd w:val="clear" w:color="auto" w:fill="auto"/>
          </w:tcPr>
          <w:p w:rsidR="004C1102" w:rsidRPr="00251DA3" w:rsidRDefault="004C1102" w:rsidP="004C1102">
            <w:pPr>
              <w:jc w:val="both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Выполнение обязательств Управления финансов по уплате налога на имущество организаций</w:t>
            </w:r>
          </w:p>
        </w:tc>
      </w:tr>
      <w:tr w:rsidR="004C1102" w:rsidRPr="00251DA3" w:rsidTr="006007E2">
        <w:trPr>
          <w:trHeight w:val="10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03 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Функционирование программных комплексов и технических средств, используемых в работе </w:t>
            </w:r>
            <w:r w:rsidRPr="00251DA3">
              <w:rPr>
                <w:bCs/>
                <w:sz w:val="20"/>
                <w:szCs w:val="20"/>
              </w:rPr>
              <w:t>Управления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765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</w:tr>
      <w:tr w:rsidR="004C1102" w:rsidRPr="00251DA3" w:rsidTr="006007E2">
        <w:trPr>
          <w:trHeight w:val="57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 в судах всех инстанций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 в судах всех инстанций</w:t>
            </w:r>
          </w:p>
        </w:tc>
      </w:tr>
      <w:tr w:rsidR="004C1102" w:rsidRPr="00251DA3" w:rsidTr="006007E2">
        <w:trPr>
          <w:trHeight w:val="810"/>
        </w:trPr>
        <w:tc>
          <w:tcPr>
            <w:tcW w:w="56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413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Публикация информации о муниципальных финансах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 </w:t>
            </w:r>
            <w:r w:rsidRPr="00251DA3">
              <w:rPr>
                <w:sz w:val="20"/>
                <w:szCs w:val="20"/>
              </w:rPr>
              <w:t>в СМИ, сети Интернет</w:t>
            </w:r>
          </w:p>
        </w:tc>
      </w:tr>
      <w:tr w:rsidR="004C1102" w:rsidRPr="00251DA3" w:rsidTr="006007E2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37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</w:tr>
    </w:tbl>
    <w:p w:rsidR="004C1102" w:rsidRPr="00251DA3" w:rsidRDefault="004C1102">
      <w:pPr>
        <w:rPr>
          <w:sz w:val="20"/>
          <w:szCs w:val="20"/>
        </w:rPr>
      </w:pPr>
    </w:p>
    <w:p w:rsidR="004C1102" w:rsidRPr="00251DA3" w:rsidRDefault="004C1102">
      <w:pPr>
        <w:rPr>
          <w:sz w:val="20"/>
          <w:szCs w:val="20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737"/>
        <w:gridCol w:w="7"/>
        <w:gridCol w:w="726"/>
        <w:gridCol w:w="874"/>
        <w:gridCol w:w="4032"/>
        <w:gridCol w:w="2421"/>
        <w:gridCol w:w="2049"/>
        <w:gridCol w:w="3753"/>
      </w:tblGrid>
      <w:tr w:rsidR="004C1102" w:rsidRPr="00251DA3" w:rsidTr="006007E2">
        <w:trPr>
          <w:trHeight w:val="1909"/>
          <w:tblHeader/>
        </w:trPr>
        <w:tc>
          <w:tcPr>
            <w:tcW w:w="2687" w:type="dxa"/>
            <w:gridSpan w:val="5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547" w:type="dxa"/>
            <w:vMerge w:val="restart"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30" w:type="dxa"/>
            <w:vMerge w:val="restart"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802" w:type="dxa"/>
            <w:vMerge w:val="restart"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3301" w:type="dxa"/>
            <w:vMerge w:val="restart"/>
            <w:shd w:val="clear" w:color="auto" w:fill="auto"/>
            <w:vAlign w:val="center"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4C1102" w:rsidRPr="00251DA3" w:rsidTr="006007E2">
        <w:trPr>
          <w:trHeight w:val="540"/>
          <w:tblHeader/>
        </w:trPr>
        <w:tc>
          <w:tcPr>
            <w:tcW w:w="625" w:type="dxa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gridSpan w:val="2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ОМ</w:t>
            </w:r>
          </w:p>
        </w:tc>
        <w:tc>
          <w:tcPr>
            <w:tcW w:w="769" w:type="dxa"/>
            <w:shd w:val="clear" w:color="auto" w:fill="auto"/>
            <w:noWrap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</w:t>
            </w:r>
          </w:p>
        </w:tc>
        <w:tc>
          <w:tcPr>
            <w:tcW w:w="3547" w:type="dxa"/>
            <w:vMerge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</w:p>
        </w:tc>
        <w:tc>
          <w:tcPr>
            <w:tcW w:w="33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54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51DA3">
              <w:rPr>
                <w:b/>
                <w:bCs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251DA3">
              <w:rPr>
                <w:b/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bCs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 </w:t>
            </w:r>
          </w:p>
        </w:tc>
        <w:tc>
          <w:tcPr>
            <w:tcW w:w="213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</w:tr>
      <w:tr w:rsidR="004C1102" w:rsidRPr="00251DA3" w:rsidTr="006007E2">
        <w:trPr>
          <w:trHeight w:val="78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Разработка долгосрочной бюджетной стратегии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color w:val="000000"/>
                <w:sz w:val="20"/>
                <w:szCs w:val="20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отдел экономики,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Правовые акты по использованию параметров долгосрочной бюджетной стратегии в практике муниципального управления.       Актуальная версия долгосрочной бюджетной стратегии, утвержденная правовым актом</w:t>
            </w:r>
          </w:p>
        </w:tc>
      </w:tr>
      <w:tr w:rsidR="004C1102" w:rsidRPr="00251DA3" w:rsidTr="006007E2">
        <w:trPr>
          <w:trHeight w:val="76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отдел экономики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2015 -2016 годы 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</w:tr>
      <w:tr w:rsidR="004C1102" w:rsidRPr="00251DA3" w:rsidTr="006007E2">
        <w:trPr>
          <w:trHeight w:val="76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Разработка и утверждение долгосрочной бюджетной стратегии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2015-2016 год</w:t>
            </w:r>
          </w:p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Правовой акт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утверждающий долгосрочную бюджетную стратегию </w:t>
            </w:r>
          </w:p>
        </w:tc>
      </w:tr>
      <w:tr w:rsidR="004C1102" w:rsidRPr="00251DA3" w:rsidTr="006007E2">
        <w:trPr>
          <w:trHeight w:val="57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Реализация муниципальных программ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tabs>
                <w:tab w:val="center" w:pos="1141"/>
              </w:tabs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 Актуальные (приведенные в соответствие с решением о бюджете) версии муниципальных программ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>.</w:t>
            </w:r>
          </w:p>
        </w:tc>
      </w:tr>
      <w:tr w:rsidR="004C1102" w:rsidRPr="00251DA3" w:rsidTr="006007E2">
        <w:trPr>
          <w:trHeight w:val="54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Составление ежегодных планов реализации муниципальных программ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Ежегодные планы реализации муниципальных программ, утвержденные актами органов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  <w:p w:rsidR="004C1102" w:rsidRPr="00251DA3" w:rsidRDefault="004C1102" w:rsidP="004C1102">
            <w:pPr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55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Мониторинг и </w:t>
            </w:r>
            <w:proofErr w:type="gramStart"/>
            <w:r w:rsidRPr="00251DA3">
              <w:rPr>
                <w:sz w:val="20"/>
                <w:szCs w:val="20"/>
              </w:rPr>
              <w:t>контроль за</w:t>
            </w:r>
            <w:proofErr w:type="gramEnd"/>
            <w:r w:rsidRPr="00251DA3">
              <w:rPr>
                <w:sz w:val="20"/>
                <w:szCs w:val="20"/>
              </w:rPr>
              <w:t xml:space="preserve"> реализацией муниципальных программ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 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  <w:r w:rsidRPr="00251DA3">
              <w:rPr>
                <w:color w:val="000000"/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района</w:t>
            </w:r>
          </w:p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 Полугодовые, годовые отчеты о реализации муниципальных программ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решения, принятые  по итогам оценки эффективности реализации муниципальных программ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 </w:t>
            </w:r>
            <w:r w:rsidRPr="00251DA3">
              <w:rPr>
                <w:sz w:val="20"/>
                <w:szCs w:val="20"/>
              </w:rPr>
              <w:t xml:space="preserve">на основе годовых отчетов </w:t>
            </w:r>
          </w:p>
        </w:tc>
      </w:tr>
      <w:tr w:rsidR="004C1102" w:rsidRPr="00251DA3" w:rsidTr="006007E2">
        <w:trPr>
          <w:trHeight w:val="108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Проект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на очередной финансовый год и плановый период в структуре муниципальных программ. </w:t>
            </w:r>
          </w:p>
        </w:tc>
      </w:tr>
      <w:tr w:rsidR="004C1102" w:rsidRPr="00251DA3" w:rsidTr="006007E2">
        <w:trPr>
          <w:trHeight w:val="201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Разработка 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годы 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Реализация </w:t>
            </w:r>
            <w:r w:rsidRPr="00251DA3">
              <w:rPr>
                <w:bCs/>
                <w:sz w:val="20"/>
                <w:szCs w:val="20"/>
              </w:rPr>
              <w:t>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148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района, </w:t>
            </w: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2016-2020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</w:tr>
      <w:tr w:rsidR="004C1102" w:rsidRPr="00251DA3" w:rsidTr="006007E2">
        <w:trPr>
          <w:trHeight w:val="416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 xml:space="preserve">Нормативные правовые акты Администрации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bCs/>
                <w:color w:val="000000"/>
                <w:sz w:val="20"/>
                <w:szCs w:val="20"/>
              </w:rPr>
              <w:t xml:space="preserve">. Ежеквартальные отчеты органов местного самоуправления в </w:t>
            </w:r>
            <w:proofErr w:type="spellStart"/>
            <w:r w:rsidRPr="00251DA3">
              <w:rPr>
                <w:bCs/>
                <w:color w:val="000000"/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bCs/>
                <w:color w:val="000000"/>
                <w:sz w:val="20"/>
                <w:szCs w:val="20"/>
              </w:rPr>
              <w:t xml:space="preserve">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251DA3">
              <w:rPr>
                <w:bCs/>
                <w:sz w:val="20"/>
                <w:szCs w:val="20"/>
              </w:rPr>
              <w:t xml:space="preserve">нформации о состоянии финансового контроля в 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районе. </w:t>
            </w:r>
            <w:r w:rsidRPr="00251DA3">
              <w:rPr>
                <w:bCs/>
                <w:color w:val="000000"/>
                <w:sz w:val="20"/>
                <w:szCs w:val="20"/>
              </w:rPr>
              <w:t xml:space="preserve">Проведение семинаров, </w:t>
            </w:r>
            <w:r w:rsidRPr="00251DA3">
              <w:rPr>
                <w:bCs/>
                <w:color w:val="000000"/>
                <w:sz w:val="20"/>
                <w:szCs w:val="20"/>
              </w:rPr>
              <w:lastRenderedPageBreak/>
              <w:t>совещаний.</w:t>
            </w:r>
            <w:r w:rsidRPr="00251DA3">
              <w:rPr>
                <w:sz w:val="20"/>
                <w:szCs w:val="20"/>
              </w:rPr>
              <w:t xml:space="preserve"> </w:t>
            </w:r>
          </w:p>
        </w:tc>
      </w:tr>
      <w:tr w:rsidR="004C1102" w:rsidRPr="00251DA3" w:rsidTr="006007E2">
        <w:trPr>
          <w:trHeight w:val="420"/>
        </w:trPr>
        <w:tc>
          <w:tcPr>
            <w:tcW w:w="625" w:type="dxa"/>
            <w:shd w:val="clear" w:color="auto" w:fill="auto"/>
            <w:noWrap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shd w:val="clear" w:color="auto" w:fill="auto"/>
            <w:noWrap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</w:tcPr>
          <w:p w:rsidR="004C1102" w:rsidRPr="00251DA3" w:rsidRDefault="004C1102" w:rsidP="004C1102">
            <w:pPr>
              <w:spacing w:after="240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2130" w:type="dxa"/>
            <w:shd w:val="clear" w:color="auto" w:fill="auto"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 </w:t>
            </w:r>
          </w:p>
        </w:tc>
        <w:tc>
          <w:tcPr>
            <w:tcW w:w="3301" w:type="dxa"/>
            <w:shd w:val="clear" w:color="auto" w:fill="auto"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Методическое обеспечение осуществления оценки и аудита эффективности. Нормативные правовые акты, органов местного самоуправления. Проведение семинаров, совещаний.</w:t>
            </w:r>
          </w:p>
        </w:tc>
      </w:tr>
      <w:tr w:rsidR="004C1102" w:rsidRPr="00251DA3" w:rsidTr="006007E2">
        <w:trPr>
          <w:trHeight w:val="416"/>
        </w:trPr>
        <w:tc>
          <w:tcPr>
            <w:tcW w:w="625" w:type="dxa"/>
            <w:shd w:val="clear" w:color="auto" w:fill="auto"/>
            <w:noWrap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  <w:noWrap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shd w:val="clear" w:color="auto" w:fill="auto"/>
            <w:noWrap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noWrap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</w:tcPr>
          <w:p w:rsidR="004C1102" w:rsidRPr="00251DA3" w:rsidRDefault="004C1102" w:rsidP="004C11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shd w:val="clear" w:color="auto" w:fill="auto"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shd w:val="clear" w:color="auto" w:fill="auto"/>
          </w:tcPr>
          <w:p w:rsidR="004C1102" w:rsidRPr="00251DA3" w:rsidRDefault="004C1102" w:rsidP="004C1102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416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251DA3">
              <w:rPr>
                <w:sz w:val="20"/>
                <w:szCs w:val="20"/>
              </w:rPr>
              <w:t xml:space="preserve">органов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  <w:r w:rsidRPr="00251DA3">
              <w:rPr>
                <w:bCs/>
                <w:color w:val="000000"/>
                <w:sz w:val="20"/>
                <w:szCs w:val="20"/>
              </w:rPr>
              <w:t>, органа муниципального финансового контроля</w:t>
            </w:r>
            <w:r w:rsidRPr="00251DA3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251DA3">
              <w:rPr>
                <w:bCs/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251DA3">
              <w:rPr>
                <w:bCs/>
                <w:color w:val="000000"/>
                <w:sz w:val="20"/>
                <w:szCs w:val="20"/>
              </w:rPr>
              <w:t>контролю за</w:t>
            </w:r>
            <w:proofErr w:type="gramEnd"/>
            <w:r w:rsidRPr="00251DA3">
              <w:rPr>
                <w:bCs/>
                <w:color w:val="000000"/>
                <w:sz w:val="20"/>
                <w:szCs w:val="20"/>
              </w:rPr>
              <w:t xml:space="preserve"> муниципальными закупками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района, </w:t>
            </w: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 xml:space="preserve">Методическое обеспечение </w:t>
            </w:r>
            <w:proofErr w:type="gramStart"/>
            <w:r w:rsidRPr="00251DA3">
              <w:rPr>
                <w:bCs/>
                <w:color w:val="000000"/>
                <w:sz w:val="20"/>
                <w:szCs w:val="20"/>
              </w:rPr>
              <w:t>контроля за</w:t>
            </w:r>
            <w:proofErr w:type="gramEnd"/>
            <w:r w:rsidRPr="00251DA3">
              <w:rPr>
                <w:bCs/>
                <w:color w:val="000000"/>
                <w:sz w:val="20"/>
                <w:szCs w:val="20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251DA3">
              <w:rPr>
                <w:sz w:val="20"/>
                <w:szCs w:val="20"/>
              </w:rPr>
              <w:t xml:space="preserve">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  <w:r w:rsidRPr="00251DA3">
              <w:rPr>
                <w:bCs/>
                <w:color w:val="000000"/>
                <w:sz w:val="20"/>
                <w:szCs w:val="20"/>
              </w:rPr>
              <w:t xml:space="preserve">, по </w:t>
            </w:r>
            <w:proofErr w:type="gramStart"/>
            <w:r w:rsidRPr="00251DA3">
              <w:rPr>
                <w:bCs/>
                <w:color w:val="000000"/>
                <w:sz w:val="20"/>
                <w:szCs w:val="20"/>
              </w:rPr>
              <w:t>контролю за</w:t>
            </w:r>
            <w:proofErr w:type="gramEnd"/>
            <w:r w:rsidRPr="00251DA3">
              <w:rPr>
                <w:bCs/>
                <w:color w:val="000000"/>
                <w:sz w:val="20"/>
                <w:szCs w:val="20"/>
              </w:rPr>
              <w:t xml:space="preserve"> муниципальными закупками.</w:t>
            </w:r>
            <w:r w:rsidRPr="00251DA3">
              <w:rPr>
                <w:bCs/>
                <w:sz w:val="20"/>
                <w:szCs w:val="20"/>
              </w:rPr>
              <w:t xml:space="preserve"> Проведение семинаров, совещаний. Проведение мероприятий по </w:t>
            </w:r>
            <w:proofErr w:type="gramStart"/>
            <w:r w:rsidRPr="00251DA3">
              <w:rPr>
                <w:bCs/>
                <w:sz w:val="20"/>
                <w:szCs w:val="20"/>
              </w:rPr>
              <w:t>контролю за</w:t>
            </w:r>
            <w:proofErr w:type="gramEnd"/>
            <w:r w:rsidRPr="00251DA3">
              <w:rPr>
                <w:bCs/>
                <w:sz w:val="20"/>
                <w:szCs w:val="20"/>
              </w:rPr>
              <w:t xml:space="preserve"> муниципальными закупками. Соблюдение законодательства в сфере муниципальных закупок</w:t>
            </w:r>
          </w:p>
        </w:tc>
      </w:tr>
      <w:tr w:rsidR="004C1102" w:rsidRPr="00251DA3" w:rsidTr="006007E2">
        <w:trPr>
          <w:trHeight w:val="42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spacing w:after="240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Разработка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</w:t>
            </w:r>
            <w:r w:rsidRPr="00251DA3">
              <w:rPr>
                <w:color w:val="000000"/>
                <w:sz w:val="20"/>
                <w:szCs w:val="20"/>
              </w:rPr>
              <w:lastRenderedPageBreak/>
              <w:t>РФ)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Утвержденные перечни муниципальных услуг органами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</w:t>
            </w:r>
            <w:proofErr w:type="gramStart"/>
            <w:r w:rsidRPr="00251DA3">
              <w:rPr>
                <w:sz w:val="20"/>
                <w:szCs w:val="20"/>
              </w:rPr>
              <w:t>района</w:t>
            </w:r>
            <w:proofErr w:type="gramEnd"/>
            <w:r w:rsidRPr="00251DA3">
              <w:rPr>
                <w:sz w:val="20"/>
                <w:szCs w:val="20"/>
              </w:rPr>
              <w:t xml:space="preserve"> которые являются учредителями муниципальных учреждений, в 2015 году (для формирования муниципальных заданий на 2016 год и плановый период)</w:t>
            </w:r>
          </w:p>
        </w:tc>
      </w:tr>
      <w:tr w:rsidR="004C1102" w:rsidRPr="00251DA3" w:rsidTr="006007E2">
        <w:trPr>
          <w:trHeight w:val="124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</w:tr>
      <w:tr w:rsidR="004C1102" w:rsidRPr="00251DA3" w:rsidTr="006007E2">
        <w:trPr>
          <w:trHeight w:val="497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251DA3">
              <w:rPr>
                <w:sz w:val="20"/>
                <w:szCs w:val="20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</w:t>
            </w:r>
            <w:r w:rsidRPr="00251DA3">
              <w:rPr>
                <w:rFonts w:eastAsiaTheme="minorHAnsi"/>
                <w:sz w:val="20"/>
                <w:szCs w:val="20"/>
                <w:lang w:eastAsia="en-US"/>
              </w:rPr>
              <w:t xml:space="preserve">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Pr="00251DA3">
              <w:rPr>
                <w:sz w:val="20"/>
                <w:szCs w:val="20"/>
              </w:rPr>
              <w:t>, а также с учетом территориальной и (или) отраслевой специфики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Правовые акты, утверждающие методики расчета нормативных затрат на оказание муниципальных услуг, с учетом общих требований, 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</w:tr>
      <w:tr w:rsidR="004C1102" w:rsidRPr="00251DA3" w:rsidTr="006007E2">
        <w:trPr>
          <w:trHeight w:val="84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</w:t>
            </w:r>
            <w:r w:rsidRPr="00251DA3">
              <w:rPr>
                <w:sz w:val="20"/>
                <w:szCs w:val="20"/>
              </w:rPr>
              <w:lastRenderedPageBreak/>
              <w:t>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</w:tr>
      <w:tr w:rsidR="004C1102" w:rsidRPr="00251DA3" w:rsidTr="006007E2">
        <w:trPr>
          <w:trHeight w:val="55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</w:t>
            </w:r>
            <w:proofErr w:type="spellStart"/>
            <w:r w:rsidRPr="00251DA3">
              <w:rPr>
                <w:sz w:val="20"/>
                <w:szCs w:val="20"/>
              </w:rPr>
              <w:t>муниципальныхуслуг</w:t>
            </w:r>
            <w:proofErr w:type="spellEnd"/>
            <w:r w:rsidRPr="00251DA3">
              <w:rPr>
                <w:sz w:val="20"/>
                <w:szCs w:val="20"/>
              </w:rPr>
              <w:t xml:space="preserve">, гарантированных населению за счет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639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251DA3">
              <w:rPr>
                <w:color w:val="000000"/>
                <w:sz w:val="20"/>
                <w:szCs w:val="20"/>
              </w:rPr>
              <w:t xml:space="preserve">систем оплаты труда работников муниципальных учреждений </w:t>
            </w:r>
            <w:r w:rsidRPr="00251DA3">
              <w:rPr>
                <w:bCs/>
                <w:sz w:val="20"/>
                <w:szCs w:val="20"/>
              </w:rPr>
              <w:t>муниципального</w:t>
            </w:r>
            <w:proofErr w:type="gramEnd"/>
            <w:r w:rsidRPr="00251DA3">
              <w:rPr>
                <w:bCs/>
                <w:sz w:val="20"/>
                <w:szCs w:val="20"/>
              </w:rPr>
              <w:t xml:space="preserve">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 </w:t>
            </w:r>
            <w:r w:rsidRPr="00251DA3">
              <w:rPr>
                <w:color w:val="000000"/>
                <w:sz w:val="20"/>
                <w:szCs w:val="20"/>
              </w:rPr>
              <w:t>с применением в учреждениях принципов «эффективного контракта»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2015-2017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autoSpaceDE w:val="0"/>
              <w:autoSpaceDN w:val="0"/>
              <w:adjustRightInd w:val="0"/>
              <w:ind w:firstLine="1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251DA3">
              <w:rPr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251DA3">
              <w:rPr>
                <w:color w:val="000000"/>
                <w:sz w:val="20"/>
                <w:szCs w:val="20"/>
              </w:rPr>
              <w:t>муниципальных</w:t>
            </w:r>
            <w:r w:rsidRPr="00251DA3">
              <w:rPr>
                <w:sz w:val="20"/>
                <w:szCs w:val="20"/>
              </w:rPr>
              <w:t xml:space="preserve"> учреждениях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(по органам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района, осуществляющим функции и полномочия учредителя муниципальных учреждений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района),  с установлением </w:t>
            </w:r>
            <w:r w:rsidRPr="00251DA3">
              <w:rPr>
                <w:rFonts w:eastAsiaTheme="minorHAnsi"/>
                <w:sz w:val="20"/>
                <w:szCs w:val="20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251DA3">
              <w:rPr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251DA3">
              <w:rPr>
                <w:rFonts w:eastAsiaTheme="minorHAnsi"/>
                <w:sz w:val="20"/>
                <w:szCs w:val="20"/>
                <w:lang w:eastAsia="en-US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  <w:p w:rsidR="004C1102" w:rsidRPr="00251DA3" w:rsidRDefault="004C1102" w:rsidP="004C1102">
            <w:pPr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55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Мониторинг оказания муниципальных услуг в сферах образования,</w:t>
            </w:r>
            <w:proofErr w:type="gramStart"/>
            <w:r w:rsidRPr="00251DA3">
              <w:rPr>
                <w:sz w:val="20"/>
                <w:szCs w:val="20"/>
              </w:rPr>
              <w:t xml:space="preserve"> ,</w:t>
            </w:r>
            <w:proofErr w:type="gramEnd"/>
            <w:r w:rsidRPr="00251DA3">
              <w:rPr>
                <w:sz w:val="20"/>
                <w:szCs w:val="20"/>
              </w:rPr>
              <w:t xml:space="preserve"> культуры, предусматривающий формирование плана по решению выявленных проблем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</w:tr>
      <w:tr w:rsidR="004C1102" w:rsidRPr="00251DA3" w:rsidTr="006007E2">
        <w:trPr>
          <w:trHeight w:val="79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251DA3">
              <w:rPr>
                <w:sz w:val="20"/>
                <w:szCs w:val="20"/>
              </w:rPr>
              <w:t xml:space="preserve">качества финансового менеджмента главных распорядителей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</w:t>
            </w:r>
            <w:proofErr w:type="gramEnd"/>
            <w:r w:rsidRPr="00251DA3">
              <w:rPr>
                <w:bCs/>
                <w:sz w:val="20"/>
                <w:szCs w:val="20"/>
              </w:rPr>
              <w:t xml:space="preserve">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>, применение результатов оценки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proofErr w:type="gramStart"/>
            <w:r w:rsidRPr="00251DA3">
              <w:rPr>
                <w:sz w:val="20"/>
                <w:szCs w:val="20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публикация данных в открытом доступен на сайте </w:t>
            </w:r>
            <w:r w:rsidRPr="00251DA3">
              <w:rPr>
                <w:rFonts w:eastAsiaTheme="minorHAnsi"/>
                <w:sz w:val="20"/>
                <w:szCs w:val="20"/>
                <w:lang w:val="x-none" w:eastAsia="en-US"/>
              </w:rPr>
              <w:t xml:space="preserve">Администрации </w:t>
            </w:r>
            <w:r w:rsidRPr="00251DA3">
              <w:rPr>
                <w:rFonts w:eastAsiaTheme="minorHAnsi"/>
                <w:sz w:val="20"/>
                <w:szCs w:val="20"/>
                <w:lang w:eastAsia="en-US"/>
              </w:rPr>
              <w:t>муниципального образования</w:t>
            </w:r>
            <w:r w:rsidRPr="00251DA3">
              <w:rPr>
                <w:rFonts w:eastAsiaTheme="minorHAnsi"/>
                <w:sz w:val="20"/>
                <w:szCs w:val="20"/>
                <w:lang w:val="x-none" w:eastAsia="en-US"/>
              </w:rPr>
              <w:t xml:space="preserve"> "</w:t>
            </w:r>
            <w:proofErr w:type="spellStart"/>
            <w:r w:rsidRPr="00251DA3">
              <w:rPr>
                <w:rFonts w:eastAsiaTheme="minorHAnsi"/>
                <w:sz w:val="20"/>
                <w:szCs w:val="20"/>
                <w:lang w:val="x-none"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sz w:val="20"/>
                <w:szCs w:val="20"/>
                <w:lang w:val="x-none" w:eastAsia="en-US"/>
              </w:rPr>
              <w:t xml:space="preserve"> район"</w:t>
            </w:r>
            <w:r w:rsidRPr="00251DA3">
              <w:rPr>
                <w:sz w:val="20"/>
                <w:szCs w:val="20"/>
              </w:rPr>
              <w:t>.</w:t>
            </w:r>
            <w:proofErr w:type="gramEnd"/>
            <w:r w:rsidRPr="00251DA3">
              <w:rPr>
                <w:sz w:val="20"/>
                <w:szCs w:val="20"/>
              </w:rPr>
              <w:t xml:space="preserve"> Повышение </w:t>
            </w:r>
            <w:proofErr w:type="gramStart"/>
            <w:r w:rsidRPr="00251DA3">
              <w:rPr>
                <w:sz w:val="20"/>
                <w:szCs w:val="20"/>
              </w:rPr>
              <w:t xml:space="preserve">качества финансового управления главных распорядителей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</w:t>
            </w:r>
            <w:proofErr w:type="gramEnd"/>
            <w:r w:rsidRPr="00251DA3">
              <w:rPr>
                <w:bCs/>
                <w:sz w:val="20"/>
                <w:szCs w:val="20"/>
              </w:rPr>
              <w:t xml:space="preserve">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6007E2">
        <w:trPr>
          <w:trHeight w:val="42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16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Координация работы и методическая поддержка главных распорядителей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Разработка методических рекомендаций для главных распорядителей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</w:tr>
      <w:tr w:rsidR="004C1102" w:rsidRPr="00251DA3" w:rsidTr="006007E2">
        <w:trPr>
          <w:trHeight w:val="42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48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17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Стимулирование главных распорядителей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 по итогам оценки качества финансового менеджмента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</w:t>
            </w:r>
            <w:r w:rsidRPr="00251DA3">
              <w:rPr>
                <w:bCs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Поощрение главных распорядителей средств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, добившихся лучших результатов в </w:t>
            </w:r>
            <w:r w:rsidRPr="00251DA3">
              <w:rPr>
                <w:sz w:val="20"/>
                <w:szCs w:val="20"/>
              </w:rPr>
              <w:lastRenderedPageBreak/>
              <w:t>управлении финансами, по результатам годовой оценки качества финансового менеджмента</w:t>
            </w:r>
          </w:p>
        </w:tc>
      </w:tr>
      <w:tr w:rsidR="004C1102" w:rsidRPr="00251DA3" w:rsidTr="006007E2">
        <w:trPr>
          <w:trHeight w:val="987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Законодательное закрепление общих принципов предоставления субсидий из бюджета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 </w:t>
            </w:r>
            <w:r w:rsidRPr="00251DA3">
              <w:rPr>
                <w:sz w:val="20"/>
                <w:szCs w:val="20"/>
              </w:rPr>
              <w:t xml:space="preserve">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2016-2020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Внесение изменений в </w:t>
            </w:r>
            <w:r w:rsidRPr="00251DA3">
              <w:rPr>
                <w:bCs/>
                <w:sz w:val="20"/>
                <w:szCs w:val="20"/>
              </w:rPr>
              <w:t>Постановление Главы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района бюджетам муниципальных образований (поселений)»</w:t>
            </w:r>
            <w:r w:rsidRPr="00251DA3">
              <w:rPr>
                <w:sz w:val="20"/>
                <w:szCs w:val="20"/>
              </w:rPr>
              <w:t xml:space="preserve"> </w:t>
            </w:r>
          </w:p>
        </w:tc>
      </w:tr>
      <w:tr w:rsidR="004C1102" w:rsidRPr="00251DA3" w:rsidTr="006007E2">
        <w:trPr>
          <w:trHeight w:val="35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Публикация сведений  на </w:t>
            </w:r>
            <w:r w:rsidRPr="00251DA3">
              <w:rPr>
                <w:sz w:val="20"/>
                <w:szCs w:val="20"/>
              </w:rPr>
              <w:t xml:space="preserve">официальном сайте Администрации </w:t>
            </w:r>
            <w:r w:rsidRPr="00251DA3">
              <w:rPr>
                <w:color w:val="000000"/>
                <w:sz w:val="20"/>
                <w:szCs w:val="20"/>
              </w:rPr>
              <w:t xml:space="preserve">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 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r w:rsidRPr="00251DA3">
              <w:rPr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района </w:t>
            </w:r>
          </w:p>
        </w:tc>
      </w:tr>
      <w:tr w:rsidR="004C1102" w:rsidRPr="00251DA3" w:rsidTr="006007E2">
        <w:trPr>
          <w:trHeight w:val="100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Опубликованный на официальном сайте Администрации  </w:t>
            </w:r>
            <w:r w:rsidRPr="00251DA3">
              <w:rPr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«Бюджет для граждан» на стадиях: составление проекта бюджета; утвержденный бюджет; отчет об исполнении бюджета</w:t>
            </w:r>
          </w:p>
        </w:tc>
      </w:tr>
      <w:tr w:rsidR="004C1102" w:rsidRPr="00251DA3" w:rsidTr="006007E2">
        <w:trPr>
          <w:trHeight w:val="150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Публикация результатов общественного обсуждения на официальных сайтах органов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</w:t>
            </w:r>
          </w:p>
        </w:tc>
      </w:tr>
      <w:tr w:rsidR="004C1102" w:rsidRPr="00251DA3" w:rsidTr="006007E2">
        <w:trPr>
          <w:trHeight w:val="207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C1102" w:rsidRPr="00251DA3" w:rsidTr="006007E2">
        <w:trPr>
          <w:trHeight w:val="126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C1102" w:rsidRPr="00251DA3" w:rsidTr="006007E2">
        <w:trPr>
          <w:trHeight w:val="1290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widowControl w:val="0"/>
              <w:autoSpaceDE w:val="0"/>
              <w:autoSpaceDN w:val="0"/>
              <w:adjustRightInd w:val="0"/>
              <w:spacing w:before="240"/>
              <w:outlineLvl w:val="2"/>
              <w:rPr>
                <w:bCs/>
                <w:color w:val="000000" w:themeColor="text1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Правовые акты о внесении изменений в муниципальную подпрограмму «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251DA3">
              <w:rPr>
                <w:bCs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 район», обеспечение долгосрочной</w:t>
            </w:r>
          </w:p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 w:themeColor="text1"/>
                <w:sz w:val="20"/>
                <w:szCs w:val="20"/>
              </w:rPr>
              <w:t xml:space="preserve">сбалансированности и устойчивости </w:t>
            </w:r>
            <w:r w:rsidRPr="00251DA3">
              <w:rPr>
                <w:bCs/>
                <w:color w:val="000000" w:themeColor="text1"/>
                <w:sz w:val="20"/>
                <w:szCs w:val="20"/>
              </w:rPr>
              <w:lastRenderedPageBreak/>
              <w:t>бюджета»</w:t>
            </w:r>
          </w:p>
        </w:tc>
      </w:tr>
      <w:tr w:rsidR="004C1102" w:rsidRPr="00251DA3" w:rsidTr="006007E2">
        <w:trPr>
          <w:trHeight w:val="1005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</w:tr>
      <w:tr w:rsidR="004C1102" w:rsidRPr="00251DA3" w:rsidTr="006007E2">
        <w:trPr>
          <w:trHeight w:val="2962"/>
        </w:trPr>
        <w:tc>
          <w:tcPr>
            <w:tcW w:w="625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2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769" w:type="dxa"/>
            <w:shd w:val="clear" w:color="auto" w:fill="auto"/>
            <w:noWrap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251DA3">
              <w:rPr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251DA3">
              <w:rPr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C1102" w:rsidRPr="00251DA3" w:rsidRDefault="004C1102" w:rsidP="004C110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shd w:val="clear" w:color="auto" w:fill="auto"/>
            <w:hideMark/>
          </w:tcPr>
          <w:p w:rsidR="004C1102" w:rsidRPr="00251DA3" w:rsidRDefault="004C1102" w:rsidP="004C110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Pr="00251DA3">
              <w:rPr>
                <w:sz w:val="20"/>
                <w:szCs w:val="20"/>
              </w:rPr>
              <w:t xml:space="preserve">подпрограммы повышения эффективности расходов бюджета </w:t>
            </w:r>
            <w:r w:rsidRPr="00251DA3">
              <w:rPr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251DA3">
              <w:rPr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район»</w:t>
            </w:r>
            <w:r w:rsidRPr="00251DA3">
              <w:rPr>
                <w:sz w:val="20"/>
                <w:szCs w:val="20"/>
              </w:rPr>
              <w:t xml:space="preserve"> на период до 2020 года по итогам выполнения плана мероприятий и достигнутых результатов</w:t>
            </w:r>
          </w:p>
        </w:tc>
      </w:tr>
    </w:tbl>
    <w:p w:rsidR="004C1102" w:rsidRPr="00251DA3" w:rsidRDefault="004C1102">
      <w:pPr>
        <w:rPr>
          <w:sz w:val="20"/>
          <w:szCs w:val="20"/>
        </w:rPr>
      </w:pPr>
    </w:p>
    <w:p w:rsidR="004C1102" w:rsidRPr="00251DA3" w:rsidRDefault="004C1102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"/>
        <w:gridCol w:w="473"/>
        <w:gridCol w:w="472"/>
        <w:gridCol w:w="473"/>
        <w:gridCol w:w="4469"/>
        <w:gridCol w:w="1879"/>
        <w:gridCol w:w="1548"/>
        <w:gridCol w:w="3852"/>
      </w:tblGrid>
      <w:tr w:rsidR="004C1102" w:rsidRPr="00251DA3" w:rsidTr="000A19EB">
        <w:trPr>
          <w:trHeight w:val="809"/>
        </w:trPr>
        <w:tc>
          <w:tcPr>
            <w:tcW w:w="18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Исполнители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4C1102" w:rsidRPr="00251DA3" w:rsidTr="000A19EB">
        <w:trPr>
          <w:trHeight w:val="26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4C1102" w:rsidRPr="00251DA3" w:rsidTr="000A19EB">
        <w:trPr>
          <w:trHeight w:val="257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Управление муниципальным им</w:t>
            </w:r>
            <w:r w:rsidR="00206EA1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уществом и земельными ресурсами</w:t>
            </w:r>
          </w:p>
        </w:tc>
        <w:tc>
          <w:tcPr>
            <w:tcW w:w="385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4C1102" w:rsidRPr="00251DA3" w:rsidRDefault="004C11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06EA1" w:rsidRPr="00251DA3" w:rsidTr="000A19EB">
        <w:trPr>
          <w:trHeight w:val="95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Управление и распоряжение имуществом, находящимся в собственности муниципального образования «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район», в том числе земельными ресурсами.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Управление и распоряжение имуществом, находящимся в собственности муниципального образования «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район», в том числе земельными ресурсами.</w:t>
            </w:r>
          </w:p>
        </w:tc>
      </w:tr>
      <w:tr w:rsidR="00206EA1" w:rsidRPr="00251DA3" w:rsidTr="000A19EB">
        <w:trPr>
          <w:trHeight w:val="72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Приватизация имущества муниципального образования «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Глазовскийрайон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Исполнение утвержденного Прогнозного плана приватизации муниципальной собственности муниципального образования "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</w:tr>
      <w:tr w:rsidR="00206EA1" w:rsidRPr="00251DA3" w:rsidTr="000A19EB">
        <w:trPr>
          <w:trHeight w:val="119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Прие</w:t>
            </w:r>
            <w:proofErr w:type="gram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м(</w:t>
            </w:r>
            <w:proofErr w:type="gram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передача) имущества от организаций разного уровня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Формирование оптимальной структуры и состава имущества муниципального образования "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район", отвечающих функциям (полномочиям) органов местного самоуправления района</w:t>
            </w:r>
          </w:p>
        </w:tc>
      </w:tr>
      <w:tr w:rsidR="00206EA1" w:rsidRPr="00251DA3" w:rsidTr="000A19EB">
        <w:trPr>
          <w:trHeight w:val="112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Повышение эффективности и прозрачности использования имущества муниципального образования </w:t>
            </w:r>
            <w:proofErr w:type="gram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(  </w:t>
            </w:r>
            <w:proofErr w:type="gram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аренда,  вовлечение в хозяйственный оборот неиспользуемых или используемых не по назначению объектов собственности муниципального образования.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Выполнение плана по поступлению в бюджет муниципального образования "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район" доходов от сдачи в аренду имущества.</w:t>
            </w:r>
          </w:p>
        </w:tc>
      </w:tr>
      <w:tr w:rsidR="00206EA1" w:rsidRPr="00251DA3" w:rsidTr="000A19EB">
        <w:trPr>
          <w:trHeight w:val="68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Ведение Реестра муниципального имущества муниципального образования "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ведение реестра муниципального имущества муниципального образования "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</w:tr>
      <w:tr w:rsidR="00206EA1" w:rsidRPr="00251DA3" w:rsidTr="000A19EB">
        <w:trPr>
          <w:trHeight w:val="967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Государственная регистрация права собственности муниципального образования «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 на объекты недвижимого имущества и земельные участки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Государственная регистрация права собственности муниципального образования «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 на объекты недвижимого имущества и земельные участки</w:t>
            </w:r>
          </w:p>
        </w:tc>
      </w:tr>
      <w:tr w:rsidR="00206EA1" w:rsidRPr="00251DA3" w:rsidTr="000A19EB">
        <w:trPr>
          <w:trHeight w:val="766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Представление и защита имущественных прав и охраняемых законом интересов муниципального образования «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район».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Представление и защита имущественных прав и охраняемых законом интересов муниципального образования «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район».</w:t>
            </w:r>
          </w:p>
        </w:tc>
      </w:tr>
      <w:tr w:rsidR="00206EA1" w:rsidRPr="00251DA3" w:rsidTr="000A19EB">
        <w:trPr>
          <w:trHeight w:val="61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"Выдача копий архивных документов, подтверждающих право на владение землей"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выдача копий архивных документов, подтверждающих право на владение землей</w:t>
            </w:r>
          </w:p>
        </w:tc>
      </w:tr>
      <w:tr w:rsidR="00206EA1" w:rsidRPr="00251DA3" w:rsidTr="000A19EB">
        <w:trPr>
          <w:trHeight w:val="113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</w:t>
            </w:r>
          </w:p>
        </w:tc>
      </w:tr>
      <w:tr w:rsidR="00206EA1" w:rsidRPr="00251DA3" w:rsidTr="000A19EB">
        <w:trPr>
          <w:trHeight w:val="112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«Выделение земельных участков из земель, находящихся в неразграниченной государственной собственности или в муниципальной собственности, для создания фермерского хозяйства и осуществления его деятельности»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Выделение земельных участков из земель, находящихся в неразграниченной государственной собственности или в муниципальной собственности, для создания фермерского хозяйства и осуществления его деятельности</w:t>
            </w:r>
          </w:p>
        </w:tc>
      </w:tr>
      <w:tr w:rsidR="00206EA1" w:rsidRPr="00251DA3" w:rsidTr="000A19EB">
        <w:trPr>
          <w:trHeight w:val="98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информации из реестра объектов муниципальной собственности муниципального образования "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информации из реестра объектов муниципальной собственности муниципального образования "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</w:tr>
      <w:tr w:rsidR="00206EA1" w:rsidRPr="00251DA3" w:rsidTr="000A19EB">
        <w:trPr>
          <w:trHeight w:val="92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Оказание муниципальной услуги "Утверждение 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схеиы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расположения земельного участка на кадастровом плане или кадастровой карте  территории муниципального образования "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Утверждение 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схеиы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расположения земельного участка на кадастровом плане или кадастровой карте  территории 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муниципальнорго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образования 2глазовский район"</w:t>
            </w:r>
          </w:p>
        </w:tc>
      </w:tr>
      <w:tr w:rsidR="00206EA1" w:rsidRPr="00251DA3" w:rsidTr="000A19EB">
        <w:trPr>
          <w:trHeight w:val="119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</w:tr>
      <w:tr w:rsidR="00206EA1" w:rsidRPr="00251DA3" w:rsidTr="000A19EB">
        <w:trPr>
          <w:trHeight w:val="1051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</w:t>
            </w:r>
          </w:p>
        </w:tc>
      </w:tr>
      <w:tr w:rsidR="00206EA1" w:rsidRPr="00251DA3" w:rsidTr="000A19EB">
        <w:trPr>
          <w:trHeight w:val="85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информации об объектах недвижимого имущества, находящихся в муниципальной собственности, которые могут быть переданы в аренду"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информации об объектах недвижимого имущества, находящихся в муниципальной собственности, которые могут быть переданы в аренду</w:t>
            </w:r>
          </w:p>
        </w:tc>
      </w:tr>
      <w:tr w:rsidR="00206EA1" w:rsidRPr="00251DA3" w:rsidTr="000A19EB">
        <w:trPr>
          <w:trHeight w:val="95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земельного участка, находящегося в неразграниченной государственной собственности или в муниципальной собственности в безвозмездное срочное пользование"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земельного участка, находящегося в неразграниченной государственной собственности или в муниципальной собственности в безвозмездное срочное пользование</w:t>
            </w:r>
          </w:p>
        </w:tc>
      </w:tr>
      <w:tr w:rsidR="00206EA1" w:rsidRPr="00251DA3" w:rsidTr="000A19EB">
        <w:trPr>
          <w:trHeight w:val="1294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собственность"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собственность</w:t>
            </w:r>
          </w:p>
        </w:tc>
      </w:tr>
      <w:tr w:rsidR="00206EA1" w:rsidRPr="00251DA3" w:rsidTr="000A19EB">
        <w:trPr>
          <w:trHeight w:val="108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аренду"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собственникам зданий, строений, сооружений земельных участков, находящихся в неразграниченной государственной собственности или в муниципальной собственности, в аренду</w:t>
            </w:r>
          </w:p>
        </w:tc>
      </w:tr>
      <w:tr w:rsidR="00206EA1" w:rsidRPr="00251DA3" w:rsidTr="000A19EB">
        <w:trPr>
          <w:trHeight w:val="895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"Прекращение права пожизненно наследуемого владения земельным участком, находящимся в неразграниченной государственной собственности или в муниципальной собственности"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Прекращение права пожизненно наследуемого владения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</w:tr>
      <w:tr w:rsidR="00206EA1" w:rsidRPr="00251DA3">
        <w:trPr>
          <w:trHeight w:val="65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Оказание муниципальной услуги " 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Изменеение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разрешенного вида использования земельного участка при отсутствии градостроительной документации"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Изменеение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разрешенного вида использования земельного участка при отсутствии градостроительной документации</w:t>
            </w:r>
          </w:p>
        </w:tc>
      </w:tr>
      <w:tr w:rsidR="00206EA1" w:rsidRPr="00251DA3">
        <w:trPr>
          <w:trHeight w:val="653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06EA1" w:rsidRDefault="00206EA1">
            <w:r w:rsidRPr="00206EA1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Оказание муниципальной услуги "Принятие на учет граждан, имеющих право на бесплатное получение земельного участка"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3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A1" w:rsidRPr="00251DA3" w:rsidRDefault="00206E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Принятие на учет граждан, имеющих право на бесплатное получение земельного участка. Собственности</w:t>
            </w:r>
          </w:p>
        </w:tc>
      </w:tr>
    </w:tbl>
    <w:p w:rsidR="004C1102" w:rsidRPr="00251DA3" w:rsidRDefault="004C1102">
      <w:pPr>
        <w:rPr>
          <w:sz w:val="20"/>
          <w:szCs w:val="20"/>
        </w:rPr>
      </w:pPr>
    </w:p>
    <w:tbl>
      <w:tblPr>
        <w:tblW w:w="15041" w:type="dxa"/>
        <w:tblInd w:w="93" w:type="dxa"/>
        <w:tblLook w:val="00A0" w:firstRow="1" w:lastRow="0" w:firstColumn="1" w:lastColumn="0" w:noHBand="0" w:noVBand="0"/>
      </w:tblPr>
      <w:tblGrid>
        <w:gridCol w:w="576"/>
        <w:gridCol w:w="468"/>
        <w:gridCol w:w="539"/>
        <w:gridCol w:w="460"/>
        <w:gridCol w:w="3879"/>
        <w:gridCol w:w="1999"/>
        <w:gridCol w:w="1417"/>
        <w:gridCol w:w="3260"/>
        <w:gridCol w:w="2443"/>
      </w:tblGrid>
      <w:tr w:rsidR="004C1102" w:rsidRPr="00251DA3" w:rsidTr="00206EA1">
        <w:trPr>
          <w:trHeight w:val="843"/>
          <w:tblHeader/>
        </w:trPr>
        <w:tc>
          <w:tcPr>
            <w:tcW w:w="204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4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4C1102" w:rsidRPr="00251DA3" w:rsidTr="00206EA1">
        <w:trPr>
          <w:trHeight w:val="402"/>
          <w:tblHeader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</w:t>
            </w:r>
          </w:p>
        </w:tc>
        <w:tc>
          <w:tcPr>
            <w:tcW w:w="38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9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206EA1">
        <w:trPr>
          <w:trHeight w:val="42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998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1102" w:rsidRPr="00251DA3" w:rsidRDefault="00206EA1" w:rsidP="006007E2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Архивное дело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251DA3">
              <w:rPr>
                <w:rFonts w:eastAsia="HiddenHorzOCR"/>
                <w:b/>
                <w:i/>
                <w:sz w:val="20"/>
                <w:szCs w:val="20"/>
                <w:lang w:eastAsia="en-US"/>
              </w:rPr>
              <w:t>Организация хранения, комплектования и 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b/>
                <w:i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i/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b/>
                <w:i/>
                <w:sz w:val="20"/>
                <w:szCs w:val="20"/>
              </w:rPr>
            </w:pPr>
            <w:r w:rsidRPr="00251DA3">
              <w:rPr>
                <w:rFonts w:eastAsia="HiddenHorzOCR"/>
                <w:b/>
                <w:i/>
                <w:sz w:val="20"/>
                <w:szCs w:val="20"/>
                <w:lang w:eastAsia="en-US"/>
              </w:rPr>
              <w:t>Хранение, комплектование, учет и использование документов Архивного фонда Удмуртской Республики и других архивных документов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Работы по повышению уровня безопасности архива и сохранности архивных фондов (реализация противопожарных мер, обеспечение охраны объекта, оснащение оборудованием и материалами для хранения на различных видах носителей)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Поддержание в рабочем состоянии охранно-пожарной сигнализации, установка и поддержание системы вентиляции и кондиционирования воздуха до 100%. Модернизация стеллажей – до 100%. Контроль температурно-влажностного режима – до 100%. </w:t>
            </w:r>
            <w:proofErr w:type="spellStart"/>
            <w:r w:rsidRPr="00251DA3">
              <w:rPr>
                <w:sz w:val="20"/>
                <w:szCs w:val="20"/>
              </w:rPr>
              <w:t>Картонирование</w:t>
            </w:r>
            <w:proofErr w:type="spellEnd"/>
            <w:r w:rsidRPr="00251DA3">
              <w:rPr>
                <w:sz w:val="20"/>
                <w:szCs w:val="20"/>
              </w:rPr>
              <w:t xml:space="preserve"> архивных документов – до 100%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</w:t>
            </w:r>
            <w:r w:rsidRPr="00251DA3">
              <w:rPr>
                <w:sz w:val="20"/>
                <w:szCs w:val="20"/>
              </w:rPr>
              <w:lastRenderedPageBreak/>
              <w:t>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Физико-химическая и техническая обработка документов </w:t>
            </w:r>
            <w:r w:rsidRPr="00251DA3">
              <w:rPr>
                <w:rFonts w:eastAsia="HiddenHorzOCR"/>
                <w:sz w:val="20"/>
                <w:szCs w:val="20"/>
                <w:lang w:eastAsia="en-US"/>
              </w:rPr>
              <w:t>Архивного фонда Удмуртской Республики и других архивных документов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Выполнение работ по реставрации, подшивке и переплету архивных документов – 300 </w:t>
            </w:r>
            <w:proofErr w:type="spellStart"/>
            <w:r w:rsidRPr="00251DA3">
              <w:rPr>
                <w:sz w:val="20"/>
                <w:szCs w:val="20"/>
              </w:rPr>
              <w:t>ед.хр</w:t>
            </w:r>
            <w:proofErr w:type="spellEnd"/>
            <w:r w:rsidRPr="00251DA3">
              <w:rPr>
                <w:sz w:val="20"/>
                <w:szCs w:val="20"/>
              </w:rPr>
              <w:t>., 300 листов. Консервационно-профилактическая обработка аудиовизуальных и электронных документов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Комплектование Архивного фонда Удмуртской Республики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Прием на постоянное хранение в архивный отдел 2400 дел и отсутствие документов Архивного фонда Удмуртской Республики, хранящихся сверх установленных сроков их временного хранения в организациях - источниках комплектования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документов Архивного фонда Удмуртской Республики, хранящихся сверх установленных сроков их временного хранения в организациях - источниках комплектования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Расширение доступа к документам</w:t>
            </w:r>
            <w:r w:rsidRPr="00251DA3">
              <w:rPr>
                <w:rFonts w:eastAsia="HiddenHorzOCR"/>
                <w:sz w:val="20"/>
                <w:szCs w:val="20"/>
                <w:lang w:eastAsia="en-US"/>
              </w:rPr>
              <w:t xml:space="preserve"> Архивного фонда Удмуртской Республики и их популяризация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Проведение 70 информационных мероприятий в форме экспонирования документальных выставок, проведения экскурсий и школьных уроков, публикаций статей и подборок документов, в том числе в сети Интернет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Государственный учет документов</w:t>
            </w:r>
            <w:r w:rsidRPr="00251DA3">
              <w:rPr>
                <w:rFonts w:eastAsia="HiddenHorzOCR"/>
                <w:sz w:val="20"/>
                <w:szCs w:val="20"/>
                <w:lang w:eastAsia="en-US"/>
              </w:rPr>
              <w:t xml:space="preserve"> Архивного фонда Удмуртской Республики, хранящихся </w:t>
            </w:r>
            <w:r w:rsidRPr="00251DA3">
              <w:rPr>
                <w:rStyle w:val="10"/>
                <w:sz w:val="20"/>
                <w:szCs w:val="20"/>
              </w:rPr>
              <w:t xml:space="preserve">в архивном отделе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Ведение государственного учета архивных документов, хранящихся в архивном отделе по установленным формам учета и отчетности, обеспечение включения в общеотраслевой учетный программный комплекс «Архивный фонд» 100 % архивных дел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архивных единиц хранения, включенных в автоматизированные информационно-поисковые системы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Модернизация технологий работы на основании внедрения современных информационных и телекоммуникационных технологий</w:t>
            </w:r>
          </w:p>
        </w:tc>
        <w:tc>
          <w:tcPr>
            <w:tcW w:w="1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b/>
                <w:i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i/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b/>
                <w:i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  <w:r w:rsidRPr="00251DA3">
              <w:rPr>
                <w:b/>
                <w:i/>
                <w:sz w:val="20"/>
                <w:szCs w:val="20"/>
              </w:rPr>
              <w:t>Оцифровка архивных дел, внедрение автоматизированных программных комплексов, формирование автоматизированных баз данных, оснащение места общественного доступа к архивным документам в читальном зале архивного отдела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Внедрение автоматизированных программных комплексов, автоматизированных баз данных к архивным документам,</w:t>
            </w:r>
            <w:r w:rsidRPr="00251DA3">
              <w:rPr>
                <w:rStyle w:val="10"/>
                <w:sz w:val="20"/>
                <w:szCs w:val="20"/>
              </w:rPr>
              <w:t xml:space="preserve">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Введение в базу данных «Архивный фонд» 100% фондов, 100% описей, 100% заголовков дел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архивных единиц хранения, включенных в автоматизированные информационно - поисковые системы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Перевод архивных документов,</w:t>
            </w:r>
            <w:r w:rsidRPr="00251DA3">
              <w:rPr>
                <w:rStyle w:val="10"/>
                <w:sz w:val="20"/>
                <w:szCs w:val="20"/>
              </w:rPr>
              <w:t xml:space="preserve">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в электронный вид (оцифровка)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Оцифровка 15% архивных дел,</w:t>
            </w:r>
            <w:r w:rsidRPr="00251DA3">
              <w:rPr>
                <w:rStyle w:val="10"/>
                <w:sz w:val="20"/>
                <w:szCs w:val="20"/>
              </w:rPr>
              <w:t xml:space="preserve">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</w:t>
            </w:r>
            <w:r w:rsidRPr="00251DA3">
              <w:rPr>
                <w:rStyle w:val="10"/>
                <w:sz w:val="20"/>
                <w:szCs w:val="20"/>
              </w:rPr>
              <w:lastRenderedPageBreak/>
              <w:t xml:space="preserve">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Оснащение</w:t>
            </w:r>
            <w:r w:rsidRPr="00251DA3">
              <w:rPr>
                <w:b/>
                <w:i/>
                <w:sz w:val="20"/>
                <w:szCs w:val="20"/>
              </w:rPr>
              <w:t xml:space="preserve"> </w:t>
            </w:r>
            <w:r w:rsidRPr="00251DA3">
              <w:rPr>
                <w:sz w:val="20"/>
                <w:szCs w:val="20"/>
              </w:rPr>
              <w:t>места общественного доступа к архивным документам в читальном зале архивного отдела</w:t>
            </w:r>
            <w:r w:rsidRPr="00251DA3">
              <w:rPr>
                <w:rStyle w:val="10"/>
                <w:sz w:val="20"/>
                <w:szCs w:val="20"/>
              </w:rPr>
              <w:t xml:space="preserve">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Оснащение необходимым компьютерным оборудованием с выходом в сеть «Интернет» места общественного доступа граждан к информационным ресурсам в читальном зале архивного отдела</w:t>
            </w:r>
            <w:r w:rsidRPr="00251DA3">
              <w:rPr>
                <w:rStyle w:val="10"/>
                <w:sz w:val="20"/>
                <w:szCs w:val="20"/>
              </w:rPr>
              <w:t xml:space="preserve">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перенос заполненных тематических баз данных на данный компьютер.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jc w:val="both"/>
              <w:rPr>
                <w:rStyle w:val="1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Удельный вес архивных единиц хранения, включенных в автоматизированные информационно - поисковые системы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  <w:r w:rsidRPr="00251DA3">
              <w:rPr>
                <w:rStyle w:val="10"/>
                <w:sz w:val="20"/>
                <w:szCs w:val="20"/>
              </w:rPr>
              <w:t xml:space="preserve"> </w:t>
            </w:r>
          </w:p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b/>
                <w:i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i/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C1102" w:rsidRPr="00251DA3" w:rsidRDefault="004C1102" w:rsidP="006007E2">
            <w:pPr>
              <w:spacing w:before="40" w:after="40"/>
              <w:rPr>
                <w:b/>
                <w:sz w:val="20"/>
                <w:szCs w:val="20"/>
              </w:rPr>
            </w:pP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</w:t>
            </w:r>
          </w:p>
        </w:tc>
        <w:tc>
          <w:tcPr>
            <w:tcW w:w="38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гражданам и организациям архивной информации и копий архивных документов</w:t>
            </w:r>
          </w:p>
        </w:tc>
        <w:tc>
          <w:tcPr>
            <w:tcW w:w="1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Прием и исполнение 2000 запросов граждан и организаций о предоставлении архивной информации в законодательно установленные сроки, в том числе в режиме «Одного окна»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pStyle w:val="70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заявителям государственных и муниципальных услуг в области архивного дела в установленные законодательством сроки </w:t>
            </w:r>
            <w:r w:rsidRPr="00251D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общего количества предоставленных государственных услуг в области архивного дела.</w:t>
            </w:r>
          </w:p>
          <w:p w:rsidR="004C1102" w:rsidRPr="00251DA3" w:rsidRDefault="004C1102" w:rsidP="006007E2">
            <w:pPr>
              <w:pStyle w:val="70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Обеспечение доступа к архивным документам (копиям) и справочн</w:t>
            </w:r>
            <w:proofErr w:type="gramStart"/>
            <w:r w:rsidRPr="00251DA3">
              <w:rPr>
                <w:sz w:val="20"/>
                <w:szCs w:val="20"/>
              </w:rPr>
              <w:t>о-</w:t>
            </w:r>
            <w:proofErr w:type="gramEnd"/>
            <w:r w:rsidRPr="00251DA3">
              <w:rPr>
                <w:sz w:val="20"/>
                <w:szCs w:val="20"/>
              </w:rPr>
              <w:t xml:space="preserve"> поисковым системам к ним в читальном зале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доступа в читальном зале архивного отдела 50 пользователям к 500 архивным документам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Проведение 420 мероприятий отдела по вопросам оказания методической и практической помощи организациям-источникам комплектования архивного отдела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  <w:p w:rsidR="004C1102" w:rsidRPr="00251DA3" w:rsidRDefault="004C1102" w:rsidP="006007E2">
            <w:pPr>
              <w:pStyle w:val="70"/>
              <w:shd w:val="clear" w:color="auto" w:fill="auto"/>
              <w:spacing w:line="22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в </w:t>
            </w:r>
            <w:proofErr w:type="gram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организациях-источникам</w:t>
            </w:r>
            <w:proofErr w:type="gramEnd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комплектования архивного отдела Администрации МО «</w:t>
            </w: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архивных справок или копий архивных документов, относящихся к собственности УР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соисполнитель Комитет по делам архивов при Правительстве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Прием и исполнение 500 запросов граждан и организаций по архивным документам, отнесенным к собственности УР, в установленные сроки, в том числе в режиме «Одного окна»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</w:t>
            </w:r>
            <w:r w:rsidRPr="00251DA3">
              <w:rPr>
                <w:rStyle w:val="10"/>
                <w:sz w:val="20"/>
                <w:szCs w:val="20"/>
              </w:rPr>
              <w:lastRenderedPageBreak/>
              <w:t xml:space="preserve">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sz w:val="20"/>
                <w:szCs w:val="20"/>
              </w:rPr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государственных услуг по предоставлению архивных документов, относящихся к собственности УР,  временно хранящихся в архивном отделе, пользователям в читальный зал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район».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соисполнитель Комитет по делам архивов при Правительстве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доступа пользователям в читальном зале архивного отдела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к архивным документам, отнесенным к собственности Удмуртской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pStyle w:val="70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  <w:p w:rsidR="004C1102" w:rsidRPr="00251DA3" w:rsidRDefault="004C1102" w:rsidP="006007E2">
            <w:pPr>
              <w:pStyle w:val="70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Style w:val="10"/>
                <w:sz w:val="20"/>
                <w:szCs w:val="20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</w:t>
            </w:r>
            <w:r w:rsidRPr="00251DA3">
              <w:rPr>
                <w:sz w:val="20"/>
                <w:szCs w:val="20"/>
              </w:rPr>
              <w:lastRenderedPageBreak/>
              <w:t xml:space="preserve">учреждениям УР, расположенным на территории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соисполнитель Комитет по делам архивов при </w:t>
            </w:r>
            <w:r w:rsidRPr="00251DA3">
              <w:rPr>
                <w:sz w:val="20"/>
                <w:szCs w:val="20"/>
              </w:rPr>
              <w:lastRenderedPageBreak/>
              <w:t>Правительстве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Оказание методической помощи органам государственной власти УР, государственным и унитарным предприятиям УР, включая казенные предприятия, и государственным учреждениям УР, расположенным на территории </w:t>
            </w:r>
            <w:proofErr w:type="spellStart"/>
            <w:r w:rsidRPr="00251DA3">
              <w:rPr>
                <w:sz w:val="20"/>
                <w:szCs w:val="20"/>
              </w:rPr>
              <w:lastRenderedPageBreak/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Предоставление заявителям государственных и муниципальных услуг в области архивного дела в установленные законодательством сроки </w:t>
            </w:r>
            <w:r w:rsidRPr="00251DA3">
              <w:rPr>
                <w:sz w:val="20"/>
                <w:szCs w:val="20"/>
              </w:rPr>
              <w:lastRenderedPageBreak/>
              <w:t>от общего количества предоставленных государственных услуг в области архивного дела.</w:t>
            </w:r>
          </w:p>
          <w:p w:rsidR="004C1102" w:rsidRPr="00251DA3" w:rsidRDefault="004C1102" w:rsidP="006007E2">
            <w:pPr>
              <w:pStyle w:val="70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в </w:t>
            </w:r>
            <w:proofErr w:type="gram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организациях-источникам</w:t>
            </w:r>
            <w:proofErr w:type="gramEnd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 комплектования архивного отдела Администрации МО «</w:t>
            </w: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  <w:tr w:rsidR="004C1102" w:rsidRPr="00251DA3" w:rsidTr="00206EA1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both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251DA3">
              <w:rPr>
                <w:b/>
                <w:i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i/>
                <w:sz w:val="20"/>
                <w:szCs w:val="20"/>
              </w:rPr>
              <w:t xml:space="preserve">  район»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b/>
                <w:i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i/>
                <w:sz w:val="20"/>
                <w:szCs w:val="20"/>
              </w:rPr>
              <w:t xml:space="preserve">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 xml:space="preserve">2015-2020 </w:t>
            </w:r>
          </w:p>
          <w:p w:rsidR="004C1102" w:rsidRPr="00251DA3" w:rsidRDefault="004C1102" w:rsidP="006007E2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C1102" w:rsidRPr="00251DA3" w:rsidRDefault="004C1102" w:rsidP="006007E2">
            <w:pPr>
              <w:jc w:val="both"/>
              <w:rPr>
                <w:b/>
                <w:i/>
                <w:sz w:val="20"/>
                <w:szCs w:val="20"/>
              </w:rPr>
            </w:pPr>
            <w:r w:rsidRPr="00251DA3">
              <w:rPr>
                <w:b/>
                <w:i/>
                <w:sz w:val="20"/>
                <w:szCs w:val="20"/>
              </w:rPr>
              <w:t>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№ 82-РЗ «О наделении органов местного самоуправления отдельными государственными полномочиями в области архивного дела»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1102" w:rsidRPr="00251DA3" w:rsidRDefault="004C1102" w:rsidP="006007E2">
            <w:pPr>
              <w:pStyle w:val="70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C1102" w:rsidRDefault="004C1102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Pr="00251DA3" w:rsidRDefault="00206EA1">
      <w:pPr>
        <w:rPr>
          <w:sz w:val="20"/>
          <w:szCs w:val="20"/>
        </w:rPr>
      </w:pPr>
    </w:p>
    <w:tbl>
      <w:tblPr>
        <w:tblW w:w="14976" w:type="dxa"/>
        <w:tblInd w:w="93" w:type="dxa"/>
        <w:tblLook w:val="04A0" w:firstRow="1" w:lastRow="0" w:firstColumn="1" w:lastColumn="0" w:noHBand="0" w:noVBand="1"/>
      </w:tblPr>
      <w:tblGrid>
        <w:gridCol w:w="539"/>
        <w:gridCol w:w="500"/>
        <w:gridCol w:w="539"/>
        <w:gridCol w:w="500"/>
        <w:gridCol w:w="2947"/>
        <w:gridCol w:w="2990"/>
        <w:gridCol w:w="1530"/>
        <w:gridCol w:w="3060"/>
        <w:gridCol w:w="2371"/>
      </w:tblGrid>
      <w:tr w:rsidR="004C1102" w:rsidRPr="00251DA3" w:rsidTr="006007E2">
        <w:trPr>
          <w:trHeight w:val="819"/>
          <w:tblHeader/>
        </w:trPr>
        <w:tc>
          <w:tcPr>
            <w:tcW w:w="2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Взаимосвязь с целевыми показателями</w:t>
            </w:r>
          </w:p>
        </w:tc>
      </w:tr>
      <w:tr w:rsidR="004C1102" w:rsidRPr="00251DA3" w:rsidTr="006007E2">
        <w:trPr>
          <w:trHeight w:val="27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</w:t>
            </w:r>
          </w:p>
        </w:tc>
        <w:tc>
          <w:tcPr>
            <w:tcW w:w="2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 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Создание условий для государственной регистрации актов гражданского состояни</w:t>
            </w:r>
            <w:r w:rsidRPr="00251DA3">
              <w:rPr>
                <w:b/>
                <w:bCs/>
                <w:sz w:val="20"/>
                <w:szCs w:val="20"/>
              </w:rPr>
              <w:t>я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Удмуртской Республики </w:t>
            </w: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24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2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Выполнение  органами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  Удмуртской Республики государственных полномочий на  государственную регистрацию   актов гражданского состояния</w:t>
            </w:r>
            <w:proofErr w:type="gramStart"/>
            <w:r w:rsidRPr="00251DA3">
              <w:rPr>
                <w:sz w:val="20"/>
                <w:szCs w:val="20"/>
              </w:rPr>
              <w:t>.</w:t>
            </w:r>
            <w:proofErr w:type="gramEnd"/>
            <w:r w:rsidRPr="00251DA3">
              <w:rPr>
                <w:sz w:val="20"/>
                <w:szCs w:val="20"/>
              </w:rPr>
              <w:t xml:space="preserve"> </w:t>
            </w:r>
            <w:proofErr w:type="gramStart"/>
            <w:r w:rsidRPr="00251DA3">
              <w:rPr>
                <w:sz w:val="20"/>
                <w:szCs w:val="20"/>
              </w:rPr>
              <w:t>п</w:t>
            </w:r>
            <w:proofErr w:type="gramEnd"/>
            <w:r w:rsidRPr="00251DA3">
              <w:rPr>
                <w:sz w:val="20"/>
                <w:szCs w:val="20"/>
              </w:rPr>
              <w:t>олномочий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Удмуртской Республики </w:t>
            </w:r>
          </w:p>
          <w:p w:rsidR="004C1102" w:rsidRPr="00251DA3" w:rsidRDefault="004C1102" w:rsidP="004C1102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9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3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proofErr w:type="gramStart"/>
            <w:r w:rsidRPr="00251DA3">
              <w:rPr>
                <w:sz w:val="20"/>
                <w:szCs w:val="20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</w:t>
            </w: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 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 достигнет в 2020 году до 90% опрошенных</w:t>
            </w:r>
          </w:p>
        </w:tc>
      </w:tr>
    </w:tbl>
    <w:p w:rsidR="004C1102" w:rsidRDefault="004C1102" w:rsidP="004C1102">
      <w:pPr>
        <w:rPr>
          <w:sz w:val="20"/>
          <w:szCs w:val="20"/>
        </w:rPr>
      </w:pPr>
    </w:p>
    <w:p w:rsidR="00206EA1" w:rsidRDefault="00206EA1" w:rsidP="004C1102">
      <w:pPr>
        <w:rPr>
          <w:sz w:val="20"/>
          <w:szCs w:val="20"/>
        </w:rPr>
      </w:pPr>
    </w:p>
    <w:p w:rsidR="00206EA1" w:rsidRDefault="00206EA1" w:rsidP="004C1102">
      <w:pPr>
        <w:rPr>
          <w:sz w:val="20"/>
          <w:szCs w:val="20"/>
        </w:rPr>
      </w:pPr>
    </w:p>
    <w:p w:rsidR="00206EA1" w:rsidRDefault="00206EA1" w:rsidP="004C1102">
      <w:pPr>
        <w:rPr>
          <w:sz w:val="20"/>
          <w:szCs w:val="20"/>
        </w:rPr>
      </w:pPr>
    </w:p>
    <w:p w:rsidR="00206EA1" w:rsidRDefault="00206EA1" w:rsidP="004C1102">
      <w:pPr>
        <w:rPr>
          <w:sz w:val="20"/>
          <w:szCs w:val="20"/>
        </w:rPr>
      </w:pPr>
    </w:p>
    <w:p w:rsidR="00206EA1" w:rsidRDefault="00206EA1" w:rsidP="004C1102">
      <w:pPr>
        <w:rPr>
          <w:sz w:val="20"/>
          <w:szCs w:val="20"/>
        </w:rPr>
      </w:pPr>
    </w:p>
    <w:p w:rsidR="00206EA1" w:rsidRDefault="00206EA1" w:rsidP="004C1102">
      <w:pPr>
        <w:rPr>
          <w:sz w:val="20"/>
          <w:szCs w:val="20"/>
        </w:rPr>
      </w:pPr>
    </w:p>
    <w:p w:rsidR="00206EA1" w:rsidRPr="00251DA3" w:rsidRDefault="00206EA1" w:rsidP="004C1102">
      <w:pPr>
        <w:rPr>
          <w:sz w:val="20"/>
          <w:szCs w:val="20"/>
        </w:rPr>
      </w:pPr>
    </w:p>
    <w:tbl>
      <w:tblPr>
        <w:tblW w:w="14976" w:type="dxa"/>
        <w:tblInd w:w="93" w:type="dxa"/>
        <w:tblLook w:val="04A0" w:firstRow="1" w:lastRow="0" w:firstColumn="1" w:lastColumn="0" w:noHBand="0" w:noVBand="1"/>
      </w:tblPr>
      <w:tblGrid>
        <w:gridCol w:w="539"/>
        <w:gridCol w:w="500"/>
        <w:gridCol w:w="539"/>
        <w:gridCol w:w="500"/>
        <w:gridCol w:w="2947"/>
        <w:gridCol w:w="2990"/>
        <w:gridCol w:w="1530"/>
        <w:gridCol w:w="3060"/>
        <w:gridCol w:w="2371"/>
      </w:tblGrid>
      <w:tr w:rsidR="004C1102" w:rsidRPr="00251DA3" w:rsidTr="006007E2">
        <w:trPr>
          <w:trHeight w:val="819"/>
          <w:tblHeader/>
        </w:trPr>
        <w:tc>
          <w:tcPr>
            <w:tcW w:w="2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4C1102" w:rsidRPr="00251DA3" w:rsidRDefault="004C1102" w:rsidP="004C11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Взаимосвязь с целевыми показателями</w:t>
            </w:r>
          </w:p>
        </w:tc>
      </w:tr>
      <w:tr w:rsidR="004C1102" w:rsidRPr="00251DA3" w:rsidTr="006007E2">
        <w:trPr>
          <w:trHeight w:val="27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</w:t>
            </w:r>
          </w:p>
        </w:tc>
        <w:tc>
          <w:tcPr>
            <w:tcW w:w="2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206EA1" w:rsidRPr="00251DA3" w:rsidTr="006007E2">
        <w:trPr>
          <w:trHeight w:val="8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EA1" w:rsidRPr="00206EA1" w:rsidRDefault="00206EA1" w:rsidP="004C1102">
            <w:pPr>
              <w:spacing w:before="40" w:after="40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EA1" w:rsidRPr="00206EA1" w:rsidRDefault="00206EA1" w:rsidP="004C1102">
            <w:pPr>
              <w:spacing w:before="40" w:after="40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EA1" w:rsidRPr="00206EA1" w:rsidRDefault="00206EA1" w:rsidP="004C1102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EA1" w:rsidRPr="00206EA1" w:rsidRDefault="00206EA1" w:rsidP="004C1102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A1" w:rsidRPr="00206EA1" w:rsidRDefault="00206EA1" w:rsidP="004C1102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206EA1">
              <w:rPr>
                <w:b/>
                <w:sz w:val="20"/>
                <w:szCs w:val="20"/>
              </w:rPr>
              <w:t xml:space="preserve">Государственная регистрация актов гражданского состояния </w:t>
            </w:r>
            <w:proofErr w:type="gramStart"/>
            <w:r w:rsidRPr="00206EA1">
              <w:rPr>
                <w:b/>
                <w:sz w:val="20"/>
                <w:szCs w:val="20"/>
              </w:rPr>
              <w:t xml:space="preserve">( </w:t>
            </w:r>
            <w:proofErr w:type="gramEnd"/>
            <w:r w:rsidRPr="00206EA1">
              <w:rPr>
                <w:b/>
                <w:sz w:val="20"/>
                <w:szCs w:val="20"/>
              </w:rPr>
              <w:t>выполнение переданных полномочий)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A1" w:rsidRPr="00251DA3" w:rsidRDefault="00206EA1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EA1" w:rsidRPr="00251DA3" w:rsidRDefault="00206EA1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A1" w:rsidRPr="00251DA3" w:rsidRDefault="00206EA1" w:rsidP="004C110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6EA1" w:rsidRPr="00251DA3" w:rsidRDefault="00206EA1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82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4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Внесение исправлений, изменений в первые экземпляры записей актов гражданского состояния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8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5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21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6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Осуществление учета,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срока, подготовку передачи указанных книг на хранение в государственный архив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Удмуртской Республики </w:t>
            </w: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 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130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7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  государственной регистрации актов гражданского состояния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10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8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Обеспечение сохранности книг государственной регистрации актов гражданского состояния (актовых книг), собранных из вторых экземпляров записей актов гражданского состояния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160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9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Осуществление учета, надлежащего хранения и </w:t>
            </w:r>
            <w:proofErr w:type="gramStart"/>
            <w:r w:rsidRPr="00251DA3">
              <w:rPr>
                <w:sz w:val="20"/>
                <w:szCs w:val="20"/>
              </w:rPr>
              <w:t>контроля за</w:t>
            </w:r>
            <w:proofErr w:type="gramEnd"/>
            <w:r w:rsidRPr="00251DA3">
              <w:rPr>
                <w:sz w:val="20"/>
                <w:szCs w:val="20"/>
              </w:rPr>
              <w:t xml:space="preserve"> использованием бланков свидетельств о государственной регистрации актов гражданского состояния, представление в установленном порядке в уполномоченный орган государственной власти Удмуртской Республики отчетов по движению указанных бланков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 </w:t>
            </w: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8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государственных услуг   по истребованию личных документов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Удмуртской Республики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государственных услуг  по истребованию личных документов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C1102" w:rsidRPr="00251DA3" w:rsidTr="006007E2">
        <w:trPr>
          <w:trHeight w:val="9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Ввод в электронную базу данных первых экземпляров записей актов гражданского состояния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Удмуртской Республики</w:t>
            </w: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 Удмуртской Республики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Увеличение доли записей актов гражданского состояния в электронном виде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Доля записей актов гражданского состояния, переданных отделом ЗАГС в Комитет по делам ЗАГС в электронном виде, в общем количестве переданных записей актов гражданского состояни</w:t>
            </w:r>
            <w:proofErr w:type="gramStart"/>
            <w:r w:rsidRPr="00251DA3">
              <w:rPr>
                <w:sz w:val="20"/>
                <w:szCs w:val="20"/>
              </w:rPr>
              <w:t>я(</w:t>
            </w:r>
            <w:proofErr w:type="gramEnd"/>
            <w:r w:rsidRPr="00251DA3">
              <w:rPr>
                <w:sz w:val="20"/>
                <w:szCs w:val="20"/>
              </w:rPr>
              <w:t>за период с 1925 года по 2020 год ) достигнет 100%</w:t>
            </w:r>
          </w:p>
        </w:tc>
      </w:tr>
      <w:tr w:rsidR="004C1102" w:rsidRPr="00251DA3" w:rsidTr="006007E2">
        <w:trPr>
          <w:trHeight w:val="9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Развитие информационно-телекоммуникационных технологий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</w:t>
            </w:r>
          </w:p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sz w:val="20"/>
                <w:szCs w:val="20"/>
              </w:rPr>
              <w:t xml:space="preserve"> района  Удмуртской Республики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2015-2020годы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Перевод предоставления государственных услуг в сфере государственной регистрации актов гражданского состояния в электронный вид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102" w:rsidRPr="00251DA3" w:rsidRDefault="004C1102" w:rsidP="004C110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 достигнет  в 2020 году 10.0 %</w:t>
            </w:r>
          </w:p>
        </w:tc>
      </w:tr>
    </w:tbl>
    <w:p w:rsidR="004C1102" w:rsidRPr="00251DA3" w:rsidRDefault="004C1102">
      <w:pPr>
        <w:rPr>
          <w:sz w:val="20"/>
          <w:szCs w:val="20"/>
        </w:rPr>
      </w:pPr>
    </w:p>
    <w:p w:rsidR="00814ECD" w:rsidRDefault="00814ECD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Default="00206EA1">
      <w:pPr>
        <w:rPr>
          <w:sz w:val="20"/>
          <w:szCs w:val="20"/>
        </w:rPr>
      </w:pPr>
    </w:p>
    <w:p w:rsidR="00206EA1" w:rsidRPr="00251DA3" w:rsidRDefault="00206EA1">
      <w:pPr>
        <w:rPr>
          <w:sz w:val="20"/>
          <w:szCs w:val="20"/>
        </w:rPr>
      </w:pPr>
    </w:p>
    <w:tbl>
      <w:tblPr>
        <w:tblW w:w="15417" w:type="dxa"/>
        <w:tblInd w:w="-106" w:type="dxa"/>
        <w:tblLook w:val="0000" w:firstRow="0" w:lastRow="0" w:firstColumn="0" w:lastColumn="0" w:noHBand="0" w:noVBand="0"/>
      </w:tblPr>
      <w:tblGrid>
        <w:gridCol w:w="1173"/>
        <w:gridCol w:w="1101"/>
        <w:gridCol w:w="13143"/>
      </w:tblGrid>
      <w:tr w:rsidR="00814ECD" w:rsidRPr="00251DA3" w:rsidTr="006007E2"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76C54" w:rsidRPr="00976C54" w:rsidRDefault="00976C54" w:rsidP="00976C5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3</w:t>
            </w:r>
          </w:p>
          <w:p w:rsidR="00976C54" w:rsidRPr="00976C54" w:rsidRDefault="00976C54" w:rsidP="00976C54">
            <w:pPr>
              <w:autoSpaceDE w:val="0"/>
              <w:autoSpaceDN w:val="0"/>
              <w:adjustRightInd w:val="0"/>
              <w:ind w:left="11340"/>
              <w:jc w:val="right"/>
              <w:rPr>
                <w:b/>
                <w:sz w:val="20"/>
                <w:szCs w:val="20"/>
              </w:rPr>
            </w:pPr>
            <w:r w:rsidRPr="00976C54">
              <w:rPr>
                <w:b/>
                <w:sz w:val="20"/>
                <w:szCs w:val="20"/>
              </w:rPr>
              <w:t xml:space="preserve">к  муниципальной программе </w:t>
            </w:r>
          </w:p>
          <w:p w:rsidR="00976C54" w:rsidRPr="00976C54" w:rsidRDefault="00976C54" w:rsidP="00976C54">
            <w:pPr>
              <w:autoSpaceDE w:val="0"/>
              <w:autoSpaceDN w:val="0"/>
              <w:adjustRightInd w:val="0"/>
              <w:ind w:left="11340"/>
              <w:jc w:val="right"/>
              <w:rPr>
                <w:b/>
                <w:sz w:val="20"/>
                <w:szCs w:val="20"/>
              </w:rPr>
            </w:pPr>
            <w:r w:rsidRPr="00976C54">
              <w:rPr>
                <w:b/>
                <w:sz w:val="20"/>
                <w:szCs w:val="20"/>
              </w:rPr>
              <w:t>«Муниципальное управление»</w:t>
            </w:r>
          </w:p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</w:tr>
    </w:tbl>
    <w:p w:rsidR="00814ECD" w:rsidRPr="00251DA3" w:rsidRDefault="00814ECD" w:rsidP="00814ECD">
      <w:pPr>
        <w:spacing w:line="240" w:lineRule="atLeast"/>
        <w:jc w:val="center"/>
        <w:rPr>
          <w:sz w:val="20"/>
          <w:szCs w:val="20"/>
        </w:rPr>
      </w:pPr>
      <w:r w:rsidRPr="00251DA3">
        <w:rPr>
          <w:sz w:val="20"/>
          <w:szCs w:val="20"/>
        </w:rPr>
        <w:t xml:space="preserve">                                                                                             </w:t>
      </w:r>
    </w:p>
    <w:p w:rsidR="00814ECD" w:rsidRPr="00251DA3" w:rsidRDefault="00814ECD" w:rsidP="00814ECD">
      <w:pPr>
        <w:spacing w:line="240" w:lineRule="atLeast"/>
        <w:jc w:val="center"/>
        <w:rPr>
          <w:b/>
          <w:bCs/>
          <w:sz w:val="20"/>
          <w:szCs w:val="20"/>
        </w:rPr>
      </w:pPr>
      <w:r w:rsidRPr="00251DA3">
        <w:rPr>
          <w:b/>
          <w:bCs/>
          <w:sz w:val="20"/>
          <w:szCs w:val="20"/>
        </w:rPr>
        <w:t>Финансовая оценка применения мер муниципального регули</w:t>
      </w:r>
      <w:r w:rsidR="000A19EB">
        <w:rPr>
          <w:b/>
          <w:bCs/>
          <w:sz w:val="20"/>
          <w:szCs w:val="20"/>
        </w:rPr>
        <w:t xml:space="preserve">рования в сфере реализации   </w:t>
      </w:r>
      <w:r w:rsidRPr="00251DA3">
        <w:rPr>
          <w:b/>
          <w:bCs/>
          <w:sz w:val="20"/>
          <w:szCs w:val="20"/>
        </w:rPr>
        <w:t>программы</w:t>
      </w:r>
    </w:p>
    <w:p w:rsidR="00814ECD" w:rsidRPr="00251DA3" w:rsidRDefault="00814ECD" w:rsidP="00814ECD">
      <w:pPr>
        <w:spacing w:line="240" w:lineRule="atLeast"/>
        <w:jc w:val="center"/>
        <w:rPr>
          <w:b/>
          <w:bCs/>
          <w:sz w:val="20"/>
          <w:szCs w:val="20"/>
        </w:rPr>
      </w:pPr>
    </w:p>
    <w:tbl>
      <w:tblPr>
        <w:tblW w:w="15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51"/>
        <w:gridCol w:w="8166"/>
      </w:tblGrid>
      <w:tr w:rsidR="00814ECD" w:rsidRPr="00251DA3" w:rsidTr="006007E2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814ECD" w:rsidRPr="00251DA3" w:rsidTr="006007E2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</w:tr>
    </w:tbl>
    <w:p w:rsidR="00814ECD" w:rsidRPr="00251DA3" w:rsidRDefault="00814ECD" w:rsidP="00814ECD">
      <w:pPr>
        <w:spacing w:line="240" w:lineRule="atLeast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1"/>
        <w:gridCol w:w="761"/>
        <w:gridCol w:w="571"/>
        <w:gridCol w:w="3685"/>
        <w:gridCol w:w="1418"/>
        <w:gridCol w:w="913"/>
        <w:gridCol w:w="913"/>
        <w:gridCol w:w="914"/>
        <w:gridCol w:w="913"/>
        <w:gridCol w:w="914"/>
        <w:gridCol w:w="913"/>
        <w:gridCol w:w="914"/>
        <w:gridCol w:w="913"/>
      </w:tblGrid>
      <w:tr w:rsidR="00814ECD" w:rsidRPr="00251DA3" w:rsidTr="006007E2">
        <w:trPr>
          <w:cantSplit/>
          <w:trHeight w:val="557"/>
        </w:trPr>
        <w:tc>
          <w:tcPr>
            <w:tcW w:w="1522" w:type="dxa"/>
            <w:gridSpan w:val="2"/>
            <w:vAlign w:val="center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71" w:type="dxa"/>
            <w:vMerge w:val="restart"/>
            <w:vAlign w:val="center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№ </w:t>
            </w:r>
            <w:proofErr w:type="gramStart"/>
            <w:r w:rsidRPr="00251DA3">
              <w:rPr>
                <w:sz w:val="20"/>
                <w:szCs w:val="20"/>
              </w:rPr>
              <w:t>п</w:t>
            </w:r>
            <w:proofErr w:type="gramEnd"/>
            <w:r w:rsidRPr="00251DA3">
              <w:rPr>
                <w:sz w:val="20"/>
                <w:szCs w:val="20"/>
              </w:rPr>
              <w:t>/п</w:t>
            </w:r>
          </w:p>
        </w:tc>
        <w:tc>
          <w:tcPr>
            <w:tcW w:w="3685" w:type="dxa"/>
            <w:vMerge w:val="restart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  <w:vAlign w:val="center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307" w:type="dxa"/>
            <w:gridSpan w:val="8"/>
            <w:vAlign w:val="center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Финансовая оценка результата, </w:t>
            </w:r>
            <w:proofErr w:type="spellStart"/>
            <w:r w:rsidRPr="00251DA3">
              <w:rPr>
                <w:sz w:val="20"/>
                <w:szCs w:val="20"/>
              </w:rPr>
              <w:t>тыс</w:t>
            </w:r>
            <w:proofErr w:type="gramStart"/>
            <w:r w:rsidRPr="00251DA3">
              <w:rPr>
                <w:sz w:val="20"/>
                <w:szCs w:val="20"/>
              </w:rPr>
              <w:t>.р</w:t>
            </w:r>
            <w:proofErr w:type="gramEnd"/>
            <w:r w:rsidRPr="00251DA3">
              <w:rPr>
                <w:sz w:val="20"/>
                <w:szCs w:val="20"/>
              </w:rPr>
              <w:t>уб</w:t>
            </w:r>
            <w:proofErr w:type="spellEnd"/>
            <w:r w:rsidRPr="00251DA3">
              <w:rPr>
                <w:sz w:val="20"/>
                <w:szCs w:val="20"/>
              </w:rPr>
              <w:t>.</w:t>
            </w:r>
          </w:p>
        </w:tc>
      </w:tr>
      <w:tr w:rsidR="00814ECD" w:rsidRPr="00251DA3" w:rsidTr="006007E2">
        <w:trPr>
          <w:cantSplit/>
        </w:trPr>
        <w:tc>
          <w:tcPr>
            <w:tcW w:w="761" w:type="dxa"/>
            <w:vAlign w:val="center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761" w:type="dxa"/>
            <w:vAlign w:val="center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71" w:type="dxa"/>
            <w:vMerge/>
            <w:vAlign w:val="center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913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2013 год</w:t>
            </w:r>
          </w:p>
        </w:tc>
        <w:tc>
          <w:tcPr>
            <w:tcW w:w="913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2014 год</w:t>
            </w:r>
          </w:p>
        </w:tc>
        <w:tc>
          <w:tcPr>
            <w:tcW w:w="914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 год</w:t>
            </w:r>
          </w:p>
        </w:tc>
        <w:tc>
          <w:tcPr>
            <w:tcW w:w="913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2016 год</w:t>
            </w:r>
          </w:p>
        </w:tc>
        <w:tc>
          <w:tcPr>
            <w:tcW w:w="914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2017 год</w:t>
            </w:r>
          </w:p>
        </w:tc>
        <w:tc>
          <w:tcPr>
            <w:tcW w:w="913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2018 год</w:t>
            </w:r>
          </w:p>
        </w:tc>
        <w:tc>
          <w:tcPr>
            <w:tcW w:w="914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2019 год</w:t>
            </w:r>
          </w:p>
        </w:tc>
        <w:tc>
          <w:tcPr>
            <w:tcW w:w="913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2020 год</w:t>
            </w:r>
          </w:p>
        </w:tc>
      </w:tr>
      <w:tr w:rsidR="00814ECD" w:rsidRPr="00251DA3" w:rsidTr="006007E2">
        <w:tc>
          <w:tcPr>
            <w:tcW w:w="761" w:type="dxa"/>
          </w:tcPr>
          <w:p w:rsidR="00814ECD" w:rsidRPr="00251DA3" w:rsidRDefault="000A19EB" w:rsidP="006007E2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814ECD" w:rsidRPr="00251DA3" w:rsidRDefault="000A19EB" w:rsidP="006007E2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1" w:type="dxa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10" w:type="dxa"/>
            <w:gridSpan w:val="10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 xml:space="preserve"> Организация муниципального управления </w:t>
            </w:r>
          </w:p>
        </w:tc>
      </w:tr>
      <w:tr w:rsidR="00814ECD" w:rsidRPr="00251DA3" w:rsidTr="006007E2">
        <w:tc>
          <w:tcPr>
            <w:tcW w:w="761" w:type="dxa"/>
          </w:tcPr>
          <w:p w:rsidR="00814ECD" w:rsidRPr="00251DA3" w:rsidRDefault="000A19EB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814ECD" w:rsidRPr="00251DA3" w:rsidRDefault="000A19EB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1" w:type="dxa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410" w:type="dxa"/>
            <w:gridSpan w:val="10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Финансовая оценка применения мер муниципального регулирования в сфере реализации муниципальной </w:t>
            </w:r>
            <w:r w:rsidR="001D08D4">
              <w:rPr>
                <w:sz w:val="20"/>
                <w:szCs w:val="20"/>
              </w:rPr>
              <w:t xml:space="preserve"> подпрограммы </w:t>
            </w:r>
            <w:r w:rsidRPr="00251DA3">
              <w:rPr>
                <w:sz w:val="20"/>
                <w:szCs w:val="20"/>
              </w:rPr>
              <w:t>программы отсутствует</w:t>
            </w: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4ECD" w:rsidRDefault="00814ECD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Default="00E122E8">
      <w:pPr>
        <w:rPr>
          <w:sz w:val="20"/>
          <w:szCs w:val="20"/>
        </w:rPr>
      </w:pPr>
    </w:p>
    <w:p w:rsidR="00E122E8" w:rsidRPr="00251DA3" w:rsidRDefault="00E122E8">
      <w:pPr>
        <w:rPr>
          <w:sz w:val="20"/>
          <w:szCs w:val="2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620"/>
        <w:gridCol w:w="620"/>
        <w:gridCol w:w="620"/>
        <w:gridCol w:w="1941"/>
        <w:gridCol w:w="1687"/>
        <w:gridCol w:w="1159"/>
        <w:gridCol w:w="1199"/>
        <w:gridCol w:w="1199"/>
        <w:gridCol w:w="1085"/>
        <w:gridCol w:w="1086"/>
        <w:gridCol w:w="924"/>
        <w:gridCol w:w="2410"/>
      </w:tblGrid>
      <w:tr w:rsidR="00814ECD" w:rsidRPr="00251DA3" w:rsidTr="00E122E8">
        <w:trPr>
          <w:trHeight w:val="330"/>
          <w:tblHeader/>
        </w:trPr>
        <w:tc>
          <w:tcPr>
            <w:tcW w:w="2444" w:type="dxa"/>
            <w:gridSpan w:val="4"/>
            <w:vMerge w:val="restart"/>
            <w:shd w:val="clear" w:color="000000" w:fill="FFFFFF"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lastRenderedPageBreak/>
              <w:t>Код аналити</w:t>
            </w:r>
            <w:r w:rsidRPr="00251DA3">
              <w:rPr>
                <w:bCs/>
                <w:sz w:val="20"/>
                <w:szCs w:val="20"/>
              </w:rPr>
              <w:softHyphen/>
              <w:t>ческой програм</w:t>
            </w:r>
            <w:r w:rsidRPr="00251DA3">
              <w:rPr>
                <w:bCs/>
                <w:sz w:val="20"/>
                <w:szCs w:val="20"/>
              </w:rPr>
              <w:softHyphen/>
              <w:t>мной классификации</w:t>
            </w:r>
          </w:p>
        </w:tc>
        <w:tc>
          <w:tcPr>
            <w:tcW w:w="1941" w:type="dxa"/>
            <w:vMerge w:val="restart"/>
            <w:shd w:val="clear" w:color="000000" w:fill="FFFFFF"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687" w:type="dxa"/>
            <w:vMerge w:val="restart"/>
            <w:shd w:val="clear" w:color="000000" w:fill="FFFFFF"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6652" w:type="dxa"/>
            <w:gridSpan w:val="6"/>
            <w:shd w:val="clear" w:color="000000" w:fill="FFFFFF"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2410" w:type="dxa"/>
            <w:shd w:val="clear" w:color="000000" w:fill="FFFFFF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814ECD" w:rsidRPr="00251DA3" w:rsidTr="00E122E8">
        <w:trPr>
          <w:trHeight w:val="1080"/>
          <w:tblHeader/>
        </w:trPr>
        <w:tc>
          <w:tcPr>
            <w:tcW w:w="2444" w:type="dxa"/>
            <w:gridSpan w:val="4"/>
            <w:vMerge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159" w:type="dxa"/>
            <w:vMerge w:val="restart"/>
            <w:shd w:val="clear" w:color="000000" w:fill="FFFFFF"/>
            <w:hideMark/>
          </w:tcPr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2015 г.</w:t>
            </w:r>
          </w:p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shd w:val="clear" w:color="000000" w:fill="FFFFFF"/>
          </w:tcPr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2016 г.</w:t>
            </w:r>
          </w:p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shd w:val="clear" w:color="000000" w:fill="FFFFFF"/>
          </w:tcPr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2017 г.</w:t>
            </w:r>
          </w:p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5" w:type="dxa"/>
            <w:vMerge w:val="restart"/>
            <w:shd w:val="clear" w:color="000000" w:fill="FFFFFF"/>
          </w:tcPr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2018 г.</w:t>
            </w:r>
          </w:p>
        </w:tc>
        <w:tc>
          <w:tcPr>
            <w:tcW w:w="1086" w:type="dxa"/>
            <w:vMerge w:val="restart"/>
            <w:shd w:val="clear" w:color="000000" w:fill="FFFFFF"/>
          </w:tcPr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2019 г.</w:t>
            </w:r>
          </w:p>
        </w:tc>
        <w:tc>
          <w:tcPr>
            <w:tcW w:w="924" w:type="dxa"/>
            <w:vMerge w:val="restart"/>
            <w:shd w:val="clear" w:color="000000" w:fill="FFFFFF"/>
          </w:tcPr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2020 г.</w:t>
            </w:r>
          </w:p>
          <w:p w:rsidR="00814ECD" w:rsidRPr="00251DA3" w:rsidRDefault="00814ECD" w:rsidP="00814ECD">
            <w:pPr>
              <w:widowControl w:val="0"/>
              <w:autoSpaceDE w:val="0"/>
              <w:autoSpaceDN w:val="0"/>
              <w:adjustRightInd w:val="0"/>
              <w:spacing w:before="24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000000" w:fill="FFFFFF"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814ECD" w:rsidRPr="00251DA3" w:rsidTr="00E122E8">
        <w:trPr>
          <w:trHeight w:val="435"/>
          <w:tblHeader/>
        </w:trPr>
        <w:tc>
          <w:tcPr>
            <w:tcW w:w="584" w:type="dxa"/>
            <w:shd w:val="clear" w:color="000000" w:fill="FFFFFF"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МП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ind w:left="-57" w:right="-57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251DA3">
              <w:rPr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20" w:type="dxa"/>
            <w:vAlign w:val="center"/>
          </w:tcPr>
          <w:p w:rsidR="00814ECD" w:rsidRPr="00251DA3" w:rsidRDefault="00814ECD" w:rsidP="00814ECD">
            <w:pPr>
              <w:spacing w:before="40" w:after="4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ОМ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1941" w:type="dxa"/>
            <w:vMerge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vAlign w:val="center"/>
            <w:hideMark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159" w:type="dxa"/>
            <w:vMerge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199" w:type="dxa"/>
            <w:vMerge/>
            <w:hideMark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085" w:type="dxa"/>
            <w:vMerge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  <w:vMerge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14ECD" w:rsidRPr="00251DA3" w:rsidRDefault="00814ECD" w:rsidP="00814ECD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814ECD" w:rsidRPr="00251DA3" w:rsidTr="00E122E8">
        <w:trPr>
          <w:trHeight w:val="295"/>
        </w:trPr>
        <w:tc>
          <w:tcPr>
            <w:tcW w:w="584" w:type="dxa"/>
            <w:shd w:val="clear" w:color="000000" w:fill="FFFFFF"/>
            <w:noWrap/>
          </w:tcPr>
          <w:p w:rsidR="00814ECD" w:rsidRPr="00E122E8" w:rsidRDefault="00814ECD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E122E8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</w:tcPr>
          <w:p w:rsidR="00814ECD" w:rsidRPr="00E122E8" w:rsidRDefault="00814ECD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E122E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20" w:type="dxa"/>
            <w:shd w:val="clear" w:color="000000" w:fill="FFFFFF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shd w:val="clear" w:color="000000" w:fill="FFFFFF"/>
            <w:noWrap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690" w:type="dxa"/>
            <w:gridSpan w:val="9"/>
            <w:shd w:val="clear" w:color="000000" w:fill="FFFFFF"/>
          </w:tcPr>
          <w:p w:rsidR="00814ECD" w:rsidRPr="00251DA3" w:rsidRDefault="00814ECD" w:rsidP="00814ECD">
            <w:pPr>
              <w:spacing w:before="40" w:after="40"/>
              <w:ind w:left="-57" w:right="-57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814ECD" w:rsidRPr="00251DA3" w:rsidTr="00E122E8">
        <w:trPr>
          <w:trHeight w:val="295"/>
        </w:trPr>
        <w:tc>
          <w:tcPr>
            <w:tcW w:w="584" w:type="dxa"/>
            <w:shd w:val="clear" w:color="000000" w:fill="FFFFFF"/>
            <w:noWrap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20" w:type="dxa"/>
            <w:shd w:val="clear" w:color="000000" w:fill="FFFFFF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690" w:type="dxa"/>
            <w:gridSpan w:val="9"/>
            <w:shd w:val="clear" w:color="000000" w:fill="FFFFFF"/>
            <w:hideMark/>
          </w:tcPr>
          <w:p w:rsidR="00814ECD" w:rsidRPr="00251DA3" w:rsidRDefault="00814ECD" w:rsidP="00814ECD">
            <w:pPr>
              <w:spacing w:before="40" w:after="40"/>
              <w:ind w:left="-57" w:right="-57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Осуществление внутренних заимствований</w:t>
            </w:r>
          </w:p>
        </w:tc>
      </w:tr>
      <w:tr w:rsidR="00814ECD" w:rsidRPr="00251DA3" w:rsidTr="00E122E8">
        <w:trPr>
          <w:trHeight w:val="679"/>
        </w:trPr>
        <w:tc>
          <w:tcPr>
            <w:tcW w:w="584" w:type="dxa"/>
            <w:shd w:val="clear" w:color="000000" w:fill="FFFFFF"/>
            <w:noWrap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20" w:type="dxa"/>
            <w:shd w:val="clear" w:color="000000" w:fill="FFFFFF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620" w:type="dxa"/>
            <w:shd w:val="clear" w:color="000000" w:fill="FFFFFF"/>
            <w:noWrap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1941" w:type="dxa"/>
            <w:shd w:val="clear" w:color="000000" w:fill="FFFFFF"/>
            <w:hideMark/>
          </w:tcPr>
          <w:p w:rsidR="00814ECD" w:rsidRPr="00251DA3" w:rsidRDefault="00814ECD" w:rsidP="00814ECD">
            <w:pPr>
              <w:spacing w:before="40" w:after="40"/>
              <w:ind w:left="4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1687" w:type="dxa"/>
            <w:shd w:val="clear" w:color="000000" w:fill="FFFFFF"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Объем привлеченных внутренних заимствований </w:t>
            </w:r>
          </w:p>
        </w:tc>
        <w:tc>
          <w:tcPr>
            <w:tcW w:w="1159" w:type="dxa"/>
            <w:shd w:val="clear" w:color="000000" w:fill="FFFFFF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21481,0</w:t>
            </w:r>
          </w:p>
        </w:tc>
        <w:tc>
          <w:tcPr>
            <w:tcW w:w="1199" w:type="dxa"/>
            <w:shd w:val="clear" w:color="000000" w:fill="FFFFFF"/>
            <w:noWrap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21481,0</w:t>
            </w:r>
          </w:p>
        </w:tc>
        <w:tc>
          <w:tcPr>
            <w:tcW w:w="1199" w:type="dxa"/>
            <w:shd w:val="clear" w:color="000000" w:fill="FFFFFF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85" w:type="dxa"/>
            <w:shd w:val="clear" w:color="000000" w:fill="FFFFFF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86" w:type="dxa"/>
            <w:shd w:val="clear" w:color="000000" w:fill="FFFFFF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24" w:type="dxa"/>
            <w:shd w:val="clear" w:color="000000" w:fill="FFFFFF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000000" w:fill="FFFFFF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Финансирование дефицита бюджета и/или погашение долговых обязательств</w:t>
            </w:r>
          </w:p>
        </w:tc>
      </w:tr>
      <w:tr w:rsidR="00814ECD" w:rsidRPr="00251DA3" w:rsidTr="00E122E8">
        <w:trPr>
          <w:trHeight w:val="517"/>
        </w:trPr>
        <w:tc>
          <w:tcPr>
            <w:tcW w:w="584" w:type="dxa"/>
            <w:shd w:val="clear" w:color="000000" w:fill="FFFFFF"/>
            <w:noWrap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</w:t>
            </w:r>
          </w:p>
        </w:tc>
        <w:tc>
          <w:tcPr>
            <w:tcW w:w="620" w:type="dxa"/>
            <w:shd w:val="clear" w:color="000000" w:fill="FFFFFF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620" w:type="dxa"/>
            <w:shd w:val="clear" w:color="000000" w:fill="FFFFFF"/>
            <w:noWrap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02</w:t>
            </w:r>
          </w:p>
        </w:tc>
        <w:tc>
          <w:tcPr>
            <w:tcW w:w="1941" w:type="dxa"/>
            <w:shd w:val="clear" w:color="000000" w:fill="FFFFFF"/>
            <w:hideMark/>
          </w:tcPr>
          <w:p w:rsidR="00814ECD" w:rsidRPr="00251DA3" w:rsidRDefault="00814ECD" w:rsidP="00814ECD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687" w:type="dxa"/>
            <w:shd w:val="clear" w:color="000000" w:fill="FFFFFF"/>
            <w:hideMark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1159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99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85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86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24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814ECD" w:rsidRPr="00251DA3" w:rsidRDefault="00814ECD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1D08D4" w:rsidRPr="00251DA3" w:rsidTr="0060388C">
        <w:trPr>
          <w:trHeight w:val="517"/>
        </w:trPr>
        <w:tc>
          <w:tcPr>
            <w:tcW w:w="584" w:type="dxa"/>
            <w:shd w:val="clear" w:color="000000" w:fill="FFFFFF"/>
            <w:noWrap/>
          </w:tcPr>
          <w:p w:rsidR="001D08D4" w:rsidRPr="001D08D4" w:rsidRDefault="001D08D4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D08D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</w:tcPr>
          <w:p w:rsidR="001D08D4" w:rsidRPr="001D08D4" w:rsidRDefault="001D08D4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D08D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0" w:type="dxa"/>
            <w:shd w:val="clear" w:color="000000" w:fill="FFFFFF"/>
          </w:tcPr>
          <w:p w:rsidR="001D08D4" w:rsidRPr="00251DA3" w:rsidRDefault="001D08D4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shd w:val="clear" w:color="000000" w:fill="FFFFFF"/>
            <w:noWrap/>
          </w:tcPr>
          <w:p w:rsidR="001D08D4" w:rsidRPr="00251DA3" w:rsidRDefault="001D08D4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690" w:type="dxa"/>
            <w:gridSpan w:val="9"/>
            <w:shd w:val="clear" w:color="000000" w:fill="FFFFFF"/>
          </w:tcPr>
          <w:p w:rsidR="001D08D4" w:rsidRPr="00251DA3" w:rsidRDefault="001D08D4" w:rsidP="001D08D4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Финансовая оценка применения мер муниципального регулирования в сфере реализации муниципальной </w:t>
            </w:r>
            <w:r>
              <w:rPr>
                <w:sz w:val="20"/>
                <w:szCs w:val="20"/>
              </w:rPr>
              <w:t xml:space="preserve"> подпрограммы </w:t>
            </w:r>
            <w:r w:rsidRPr="00251DA3">
              <w:rPr>
                <w:sz w:val="20"/>
                <w:szCs w:val="20"/>
              </w:rPr>
              <w:t>программы отсутствует</w:t>
            </w:r>
          </w:p>
          <w:p w:rsidR="001D08D4" w:rsidRPr="00251DA3" w:rsidRDefault="001D08D4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1D08D4" w:rsidRPr="00251DA3" w:rsidTr="005462A1">
        <w:trPr>
          <w:trHeight w:val="517"/>
        </w:trPr>
        <w:tc>
          <w:tcPr>
            <w:tcW w:w="584" w:type="dxa"/>
            <w:shd w:val="clear" w:color="000000" w:fill="FFFFFF"/>
            <w:noWrap/>
          </w:tcPr>
          <w:p w:rsidR="001D08D4" w:rsidRPr="001D08D4" w:rsidRDefault="001D08D4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D08D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</w:tcPr>
          <w:p w:rsidR="001D08D4" w:rsidRPr="001D08D4" w:rsidRDefault="001D08D4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D08D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20" w:type="dxa"/>
            <w:shd w:val="clear" w:color="000000" w:fill="FFFFFF"/>
          </w:tcPr>
          <w:p w:rsidR="001D08D4" w:rsidRPr="00251DA3" w:rsidRDefault="001D08D4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shd w:val="clear" w:color="000000" w:fill="FFFFFF"/>
            <w:noWrap/>
          </w:tcPr>
          <w:p w:rsidR="001D08D4" w:rsidRPr="00251DA3" w:rsidRDefault="001D08D4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690" w:type="dxa"/>
            <w:gridSpan w:val="9"/>
            <w:shd w:val="clear" w:color="000000" w:fill="FFFFFF"/>
          </w:tcPr>
          <w:p w:rsidR="001D08D4" w:rsidRPr="00251DA3" w:rsidRDefault="001D08D4" w:rsidP="001D08D4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Финансовая оценка применения мер муниципального регулирования в сфере реализации муниципальной </w:t>
            </w:r>
            <w:r>
              <w:rPr>
                <w:sz w:val="20"/>
                <w:szCs w:val="20"/>
              </w:rPr>
              <w:t xml:space="preserve"> подпрограммы </w:t>
            </w:r>
            <w:r w:rsidRPr="00251DA3">
              <w:rPr>
                <w:sz w:val="20"/>
                <w:szCs w:val="20"/>
              </w:rPr>
              <w:t>программы отсутствует</w:t>
            </w:r>
          </w:p>
          <w:p w:rsidR="001D08D4" w:rsidRPr="00251DA3" w:rsidRDefault="001D08D4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1D08D4" w:rsidRPr="00251DA3" w:rsidTr="0058733B">
        <w:trPr>
          <w:trHeight w:val="517"/>
        </w:trPr>
        <w:tc>
          <w:tcPr>
            <w:tcW w:w="584" w:type="dxa"/>
            <w:shd w:val="clear" w:color="000000" w:fill="FFFFFF"/>
            <w:noWrap/>
          </w:tcPr>
          <w:p w:rsidR="001D08D4" w:rsidRPr="001D08D4" w:rsidRDefault="001D08D4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D08D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</w:tcPr>
          <w:p w:rsidR="001D08D4" w:rsidRPr="001D08D4" w:rsidRDefault="001D08D4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D08D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20" w:type="dxa"/>
            <w:shd w:val="clear" w:color="000000" w:fill="FFFFFF"/>
          </w:tcPr>
          <w:p w:rsidR="001D08D4" w:rsidRPr="00251DA3" w:rsidRDefault="001D08D4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shd w:val="clear" w:color="000000" w:fill="FFFFFF"/>
            <w:noWrap/>
          </w:tcPr>
          <w:p w:rsidR="001D08D4" w:rsidRPr="00251DA3" w:rsidRDefault="001D08D4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690" w:type="dxa"/>
            <w:gridSpan w:val="9"/>
            <w:shd w:val="clear" w:color="000000" w:fill="FFFFFF"/>
          </w:tcPr>
          <w:p w:rsidR="001D08D4" w:rsidRPr="00251DA3" w:rsidRDefault="001D08D4" w:rsidP="001D08D4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Финансовая оценка применения мер муниципального регулирования в сфере реализации муниципальной </w:t>
            </w:r>
            <w:r>
              <w:rPr>
                <w:sz w:val="20"/>
                <w:szCs w:val="20"/>
              </w:rPr>
              <w:t xml:space="preserve"> подпрограммы </w:t>
            </w:r>
            <w:r w:rsidRPr="00251DA3">
              <w:rPr>
                <w:sz w:val="20"/>
                <w:szCs w:val="20"/>
              </w:rPr>
              <w:t>программы отсутствует</w:t>
            </w:r>
          </w:p>
          <w:p w:rsidR="001D08D4" w:rsidRPr="00251DA3" w:rsidRDefault="001D08D4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</w:tr>
      <w:tr w:rsidR="001D08D4" w:rsidRPr="00251DA3" w:rsidTr="00D84C96">
        <w:trPr>
          <w:trHeight w:val="517"/>
        </w:trPr>
        <w:tc>
          <w:tcPr>
            <w:tcW w:w="584" w:type="dxa"/>
            <w:shd w:val="clear" w:color="000000" w:fill="FFFFFF"/>
            <w:noWrap/>
          </w:tcPr>
          <w:p w:rsidR="001D08D4" w:rsidRPr="001D08D4" w:rsidRDefault="001D08D4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D08D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</w:tcPr>
          <w:p w:rsidR="001D08D4" w:rsidRPr="001D08D4" w:rsidRDefault="001D08D4" w:rsidP="00814EC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1D08D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20" w:type="dxa"/>
            <w:shd w:val="clear" w:color="000000" w:fill="FFFFFF"/>
          </w:tcPr>
          <w:p w:rsidR="001D08D4" w:rsidRPr="00251DA3" w:rsidRDefault="001D08D4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shd w:val="clear" w:color="000000" w:fill="FFFFFF"/>
            <w:noWrap/>
          </w:tcPr>
          <w:p w:rsidR="001D08D4" w:rsidRPr="00251DA3" w:rsidRDefault="001D08D4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690" w:type="dxa"/>
            <w:gridSpan w:val="9"/>
            <w:shd w:val="clear" w:color="000000" w:fill="FFFFFF"/>
          </w:tcPr>
          <w:p w:rsidR="001D08D4" w:rsidRPr="00251DA3" w:rsidRDefault="001D08D4" w:rsidP="001D08D4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Финансовая оценка применения мер муниципального регулирования в сфере реализации муниципальной </w:t>
            </w:r>
            <w:r>
              <w:rPr>
                <w:sz w:val="20"/>
                <w:szCs w:val="20"/>
              </w:rPr>
              <w:t xml:space="preserve"> подпрограммы </w:t>
            </w:r>
            <w:r w:rsidRPr="00251DA3">
              <w:rPr>
                <w:sz w:val="20"/>
                <w:szCs w:val="20"/>
              </w:rPr>
              <w:t>программы отсутствует</w:t>
            </w:r>
          </w:p>
          <w:p w:rsidR="001D08D4" w:rsidRPr="00251DA3" w:rsidRDefault="001D08D4" w:rsidP="00814ECD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814ECD" w:rsidRPr="00251DA3" w:rsidRDefault="00814ECD" w:rsidP="00814ECD">
      <w:pPr>
        <w:keepNext/>
        <w:spacing w:before="40" w:after="40"/>
        <w:outlineLvl w:val="1"/>
        <w:rPr>
          <w:rFonts w:eastAsiaTheme="majorEastAsia"/>
          <w:b/>
          <w:bCs/>
          <w:strike/>
          <w:sz w:val="20"/>
          <w:szCs w:val="20"/>
        </w:rPr>
      </w:pPr>
    </w:p>
    <w:p w:rsidR="00814ECD" w:rsidRPr="00251DA3" w:rsidRDefault="00814ECD">
      <w:pPr>
        <w:rPr>
          <w:sz w:val="20"/>
          <w:szCs w:val="20"/>
        </w:rPr>
      </w:pPr>
    </w:p>
    <w:p w:rsidR="00814ECD" w:rsidRPr="00251DA3" w:rsidRDefault="00814ECD">
      <w:pPr>
        <w:rPr>
          <w:sz w:val="20"/>
          <w:szCs w:val="20"/>
        </w:rPr>
      </w:pPr>
    </w:p>
    <w:p w:rsidR="00814ECD" w:rsidRDefault="00814ECD">
      <w:pPr>
        <w:rPr>
          <w:sz w:val="20"/>
          <w:szCs w:val="20"/>
        </w:rPr>
      </w:pPr>
    </w:p>
    <w:p w:rsidR="000A19EB" w:rsidRDefault="000A19EB">
      <w:pPr>
        <w:rPr>
          <w:sz w:val="20"/>
          <w:szCs w:val="20"/>
        </w:rPr>
      </w:pPr>
    </w:p>
    <w:p w:rsidR="000A19EB" w:rsidRDefault="000A19EB">
      <w:pPr>
        <w:rPr>
          <w:sz w:val="20"/>
          <w:szCs w:val="20"/>
        </w:rPr>
      </w:pPr>
    </w:p>
    <w:p w:rsidR="000A19EB" w:rsidRDefault="000A19EB">
      <w:pPr>
        <w:rPr>
          <w:sz w:val="20"/>
          <w:szCs w:val="20"/>
        </w:rPr>
      </w:pPr>
    </w:p>
    <w:p w:rsidR="000A19EB" w:rsidRPr="00251DA3" w:rsidRDefault="000A19EB">
      <w:pPr>
        <w:rPr>
          <w:sz w:val="20"/>
          <w:szCs w:val="20"/>
        </w:rPr>
      </w:pPr>
    </w:p>
    <w:p w:rsidR="00814ECD" w:rsidRPr="00251DA3" w:rsidRDefault="00814ECD">
      <w:pPr>
        <w:rPr>
          <w:sz w:val="20"/>
          <w:szCs w:val="20"/>
        </w:rPr>
      </w:pPr>
    </w:p>
    <w:p w:rsidR="00814ECD" w:rsidRPr="00251DA3" w:rsidRDefault="00814ECD">
      <w:pPr>
        <w:rPr>
          <w:sz w:val="20"/>
          <w:szCs w:val="20"/>
        </w:rPr>
      </w:pPr>
    </w:p>
    <w:p w:rsidR="00814ECD" w:rsidRPr="00251DA3" w:rsidRDefault="00814ECD">
      <w:pPr>
        <w:rPr>
          <w:sz w:val="20"/>
          <w:szCs w:val="20"/>
        </w:rPr>
      </w:pPr>
    </w:p>
    <w:tbl>
      <w:tblPr>
        <w:tblW w:w="15417" w:type="dxa"/>
        <w:tblInd w:w="-106" w:type="dxa"/>
        <w:tblLook w:val="0000" w:firstRow="0" w:lastRow="0" w:firstColumn="0" w:lastColumn="0" w:noHBand="0" w:noVBand="0"/>
      </w:tblPr>
      <w:tblGrid>
        <w:gridCol w:w="989"/>
        <w:gridCol w:w="932"/>
        <w:gridCol w:w="13496"/>
      </w:tblGrid>
      <w:tr w:rsidR="00814ECD" w:rsidRPr="00251DA3" w:rsidTr="006007E2"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76C54" w:rsidRPr="00976C54" w:rsidRDefault="00976C54" w:rsidP="000A19EB">
            <w:pPr>
              <w:ind w:left="11340" w:right="353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4</w:t>
            </w:r>
          </w:p>
          <w:p w:rsidR="00976C54" w:rsidRPr="00976C54" w:rsidRDefault="00976C54" w:rsidP="000A19EB">
            <w:pPr>
              <w:autoSpaceDE w:val="0"/>
              <w:autoSpaceDN w:val="0"/>
              <w:adjustRightInd w:val="0"/>
              <w:ind w:left="11340" w:right="353"/>
              <w:jc w:val="right"/>
              <w:rPr>
                <w:b/>
                <w:sz w:val="20"/>
                <w:szCs w:val="20"/>
              </w:rPr>
            </w:pPr>
            <w:r w:rsidRPr="00976C54">
              <w:rPr>
                <w:b/>
                <w:sz w:val="20"/>
                <w:szCs w:val="20"/>
              </w:rPr>
              <w:t xml:space="preserve">к  муниципальной программе </w:t>
            </w:r>
          </w:p>
          <w:p w:rsidR="00976C54" w:rsidRPr="00976C54" w:rsidRDefault="00976C54" w:rsidP="000A19EB">
            <w:pPr>
              <w:autoSpaceDE w:val="0"/>
              <w:autoSpaceDN w:val="0"/>
              <w:adjustRightInd w:val="0"/>
              <w:ind w:left="11340" w:right="353"/>
              <w:jc w:val="right"/>
              <w:rPr>
                <w:b/>
                <w:sz w:val="20"/>
                <w:szCs w:val="20"/>
              </w:rPr>
            </w:pPr>
            <w:r w:rsidRPr="00976C54">
              <w:rPr>
                <w:b/>
                <w:sz w:val="20"/>
                <w:szCs w:val="20"/>
              </w:rPr>
              <w:t>«Муниципальное управление»</w:t>
            </w:r>
          </w:p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</w:tr>
    </w:tbl>
    <w:p w:rsidR="00814ECD" w:rsidRPr="00251DA3" w:rsidRDefault="00814ECD" w:rsidP="00814ECD">
      <w:pPr>
        <w:spacing w:line="240" w:lineRule="atLeast"/>
        <w:jc w:val="center"/>
        <w:rPr>
          <w:sz w:val="20"/>
          <w:szCs w:val="20"/>
        </w:rPr>
      </w:pPr>
      <w:r w:rsidRPr="00251DA3">
        <w:rPr>
          <w:sz w:val="20"/>
          <w:szCs w:val="20"/>
        </w:rPr>
        <w:t xml:space="preserve">                                                                                             </w:t>
      </w:r>
    </w:p>
    <w:p w:rsidR="00814ECD" w:rsidRPr="00251DA3" w:rsidRDefault="00814ECD" w:rsidP="00814ECD">
      <w:pPr>
        <w:spacing w:line="240" w:lineRule="atLeast"/>
        <w:jc w:val="center"/>
        <w:rPr>
          <w:b/>
          <w:bCs/>
          <w:sz w:val="20"/>
          <w:szCs w:val="20"/>
        </w:rPr>
      </w:pPr>
      <w:r w:rsidRPr="00251DA3">
        <w:rPr>
          <w:b/>
          <w:bCs/>
          <w:sz w:val="20"/>
          <w:szCs w:val="20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p w:rsidR="00814ECD" w:rsidRPr="00251DA3" w:rsidRDefault="00814ECD" w:rsidP="00814ECD">
      <w:pPr>
        <w:spacing w:line="240" w:lineRule="atLeast"/>
        <w:jc w:val="center"/>
        <w:rPr>
          <w:b/>
          <w:bCs/>
          <w:sz w:val="20"/>
          <w:szCs w:val="20"/>
        </w:rPr>
      </w:pPr>
    </w:p>
    <w:tbl>
      <w:tblPr>
        <w:tblW w:w="15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51"/>
        <w:gridCol w:w="8166"/>
      </w:tblGrid>
      <w:tr w:rsidR="00814ECD" w:rsidRPr="00251DA3" w:rsidTr="006007E2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814ECD" w:rsidRPr="00251DA3" w:rsidTr="006007E2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</w:tr>
    </w:tbl>
    <w:p w:rsidR="00814ECD" w:rsidRPr="00251DA3" w:rsidRDefault="00814ECD" w:rsidP="00814ECD">
      <w:pPr>
        <w:spacing w:line="240" w:lineRule="atLeast"/>
        <w:rPr>
          <w:sz w:val="20"/>
          <w:szCs w:val="20"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67"/>
        <w:gridCol w:w="567"/>
        <w:gridCol w:w="425"/>
        <w:gridCol w:w="850"/>
        <w:gridCol w:w="2268"/>
        <w:gridCol w:w="2126"/>
        <w:gridCol w:w="1418"/>
        <w:gridCol w:w="815"/>
        <w:gridCol w:w="1417"/>
        <w:gridCol w:w="1134"/>
        <w:gridCol w:w="993"/>
        <w:gridCol w:w="992"/>
        <w:gridCol w:w="850"/>
      </w:tblGrid>
      <w:tr w:rsidR="00814ECD" w:rsidRPr="00251DA3" w:rsidTr="000A19EB">
        <w:trPr>
          <w:cantSplit/>
          <w:trHeight w:val="70"/>
        </w:trPr>
        <w:tc>
          <w:tcPr>
            <w:tcW w:w="2093" w:type="dxa"/>
            <w:gridSpan w:val="4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Код аналитической программной </w:t>
            </w:r>
          </w:p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850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ГРБС</w:t>
            </w:r>
          </w:p>
        </w:tc>
        <w:tc>
          <w:tcPr>
            <w:tcW w:w="2268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126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показателя,</w:t>
            </w:r>
          </w:p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характеризующего</w:t>
            </w:r>
          </w:p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объем </w:t>
            </w:r>
            <w:proofErr w:type="gramStart"/>
            <w:r w:rsidRPr="00251DA3">
              <w:rPr>
                <w:sz w:val="20"/>
                <w:szCs w:val="20"/>
              </w:rPr>
              <w:t>муниципальной</w:t>
            </w:r>
            <w:proofErr w:type="gramEnd"/>
          </w:p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услуги (работы)</w:t>
            </w:r>
          </w:p>
        </w:tc>
        <w:tc>
          <w:tcPr>
            <w:tcW w:w="1418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 год</w:t>
            </w:r>
          </w:p>
        </w:tc>
        <w:tc>
          <w:tcPr>
            <w:tcW w:w="1417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2017 год</w:t>
            </w:r>
          </w:p>
        </w:tc>
        <w:tc>
          <w:tcPr>
            <w:tcW w:w="993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2018 год</w:t>
            </w:r>
          </w:p>
        </w:tc>
        <w:tc>
          <w:tcPr>
            <w:tcW w:w="992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2019 год</w:t>
            </w:r>
          </w:p>
        </w:tc>
        <w:tc>
          <w:tcPr>
            <w:tcW w:w="850" w:type="dxa"/>
            <w:vMerge w:val="restart"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2020 год</w:t>
            </w:r>
          </w:p>
        </w:tc>
      </w:tr>
      <w:tr w:rsidR="00814ECD" w:rsidRPr="00251DA3" w:rsidTr="000A19EB">
        <w:trPr>
          <w:cantSplit/>
        </w:trPr>
        <w:tc>
          <w:tcPr>
            <w:tcW w:w="534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</w:t>
            </w:r>
          </w:p>
        </w:tc>
        <w:tc>
          <w:tcPr>
            <w:tcW w:w="850" w:type="dxa"/>
            <w:vMerge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vMerge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14ECD" w:rsidRPr="00251DA3" w:rsidTr="000A19EB">
        <w:tc>
          <w:tcPr>
            <w:tcW w:w="534" w:type="dxa"/>
          </w:tcPr>
          <w:p w:rsidR="00814ECD" w:rsidRPr="000A19EB" w:rsidRDefault="000A19EB" w:rsidP="006007E2">
            <w:pPr>
              <w:spacing w:line="240" w:lineRule="atLeast"/>
              <w:rPr>
                <w:b/>
                <w:sz w:val="20"/>
                <w:szCs w:val="20"/>
              </w:rPr>
            </w:pPr>
            <w:r w:rsidRPr="000A19EB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14ECD" w:rsidRPr="00251DA3" w:rsidRDefault="00814ECD" w:rsidP="006007E2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013" w:type="dxa"/>
            <w:gridSpan w:val="9"/>
          </w:tcPr>
          <w:p w:rsidR="000A19EB" w:rsidRDefault="00814ECD" w:rsidP="006007E2">
            <w:pPr>
              <w:spacing w:line="240" w:lineRule="atLeas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Муниципальные задания на оказание муниципальных услуг</w:t>
            </w:r>
            <w:r w:rsidR="000A19EB">
              <w:rPr>
                <w:sz w:val="20"/>
                <w:szCs w:val="20"/>
              </w:rPr>
              <w:t xml:space="preserve"> (выполнение работ) в рамках реализации Муниципальной программы</w:t>
            </w:r>
          </w:p>
          <w:p w:rsidR="00814ECD" w:rsidRPr="00251DA3" w:rsidRDefault="000A19EB" w:rsidP="006007E2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«Муниципальное управление</w:t>
            </w:r>
            <w:r w:rsidR="001D08D4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 </w:t>
            </w:r>
            <w:r w:rsidR="00814ECD" w:rsidRPr="00251DA3">
              <w:rPr>
                <w:sz w:val="20"/>
                <w:szCs w:val="20"/>
              </w:rPr>
              <w:t xml:space="preserve"> не формируются</w:t>
            </w:r>
          </w:p>
          <w:p w:rsidR="00814ECD" w:rsidRPr="00251DA3" w:rsidRDefault="00814ECD" w:rsidP="006007E2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814ECD" w:rsidRPr="00251DA3" w:rsidRDefault="00814ECD" w:rsidP="00814ECD">
      <w:pPr>
        <w:spacing w:line="240" w:lineRule="atLeast"/>
        <w:rPr>
          <w:sz w:val="20"/>
          <w:szCs w:val="20"/>
        </w:rPr>
      </w:pPr>
    </w:p>
    <w:p w:rsidR="00814ECD" w:rsidRPr="00251DA3" w:rsidRDefault="00814ECD" w:rsidP="00814ECD">
      <w:pPr>
        <w:spacing w:line="240" w:lineRule="atLeast"/>
        <w:rPr>
          <w:sz w:val="20"/>
          <w:szCs w:val="20"/>
        </w:rPr>
      </w:pPr>
    </w:p>
    <w:p w:rsidR="00814ECD" w:rsidRPr="00251DA3" w:rsidRDefault="00814ECD">
      <w:pPr>
        <w:rPr>
          <w:sz w:val="20"/>
          <w:szCs w:val="20"/>
        </w:rPr>
      </w:pPr>
    </w:p>
    <w:p w:rsidR="00814ECD" w:rsidRPr="00251DA3" w:rsidRDefault="00814ECD">
      <w:pPr>
        <w:rPr>
          <w:sz w:val="20"/>
          <w:szCs w:val="20"/>
        </w:rPr>
      </w:pPr>
    </w:p>
    <w:p w:rsidR="00814ECD" w:rsidRDefault="00814ECD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6007E2" w:rsidRDefault="006007E2">
      <w:pPr>
        <w:rPr>
          <w:sz w:val="20"/>
          <w:szCs w:val="20"/>
        </w:rPr>
      </w:pPr>
    </w:p>
    <w:p w:rsidR="00814ECD" w:rsidRPr="00251DA3" w:rsidRDefault="00814ECD">
      <w:pPr>
        <w:rPr>
          <w:sz w:val="20"/>
          <w:szCs w:val="20"/>
        </w:rPr>
      </w:pPr>
      <w:bookmarkStart w:id="0" w:name="_GoBack"/>
      <w:bookmarkEnd w:id="0"/>
    </w:p>
    <w:p w:rsidR="00814ECD" w:rsidRPr="00251DA3" w:rsidRDefault="00814ECD">
      <w:pPr>
        <w:rPr>
          <w:sz w:val="20"/>
          <w:szCs w:val="20"/>
        </w:rPr>
      </w:pPr>
    </w:p>
    <w:p w:rsidR="00814ECD" w:rsidRPr="00251DA3" w:rsidRDefault="00814ECD">
      <w:pPr>
        <w:rPr>
          <w:sz w:val="20"/>
          <w:szCs w:val="20"/>
        </w:rPr>
      </w:pPr>
    </w:p>
    <w:p w:rsidR="00976C54" w:rsidRPr="00976C54" w:rsidRDefault="00976C54" w:rsidP="00976C54">
      <w:pPr>
        <w:ind w:left="1134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5</w:t>
      </w:r>
    </w:p>
    <w:p w:rsidR="00976C54" w:rsidRP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 xml:space="preserve">к  муниципальной программе </w:t>
      </w:r>
    </w:p>
    <w:p w:rsidR="00976C54" w:rsidRP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>«Муниципальное управление»</w:t>
      </w:r>
    </w:p>
    <w:p w:rsidR="00814ECD" w:rsidRPr="00251DA3" w:rsidRDefault="00814ECD" w:rsidP="00814ECD">
      <w:pPr>
        <w:autoSpaceDE w:val="0"/>
        <w:autoSpaceDN w:val="0"/>
        <w:adjustRightInd w:val="0"/>
        <w:ind w:left="11340"/>
        <w:rPr>
          <w:i/>
          <w:sz w:val="20"/>
          <w:szCs w:val="20"/>
          <w:u w:val="single"/>
        </w:rPr>
      </w:pPr>
    </w:p>
    <w:p w:rsidR="00814ECD" w:rsidRPr="00251DA3" w:rsidRDefault="00814ECD" w:rsidP="00814ECD">
      <w:pPr>
        <w:spacing w:before="120" w:line="276" w:lineRule="auto"/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>Ресурсное обеспече</w:t>
      </w:r>
      <w:r w:rsidR="006007E2">
        <w:rPr>
          <w:b/>
          <w:sz w:val="20"/>
          <w:szCs w:val="20"/>
        </w:rPr>
        <w:t xml:space="preserve">ние реализации муниципальной </w:t>
      </w:r>
      <w:r w:rsidRPr="00251DA3">
        <w:rPr>
          <w:b/>
          <w:sz w:val="20"/>
          <w:szCs w:val="20"/>
        </w:rPr>
        <w:t xml:space="preserve">программы </w:t>
      </w:r>
    </w:p>
    <w:p w:rsidR="00814ECD" w:rsidRPr="00251DA3" w:rsidRDefault="00814ECD" w:rsidP="00814ECD">
      <w:pPr>
        <w:spacing w:after="200" w:line="276" w:lineRule="auto"/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 xml:space="preserve">за счет средств бюджета муниципального района  </w:t>
      </w:r>
    </w:p>
    <w:tbl>
      <w:tblPr>
        <w:tblW w:w="1489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518"/>
        <w:gridCol w:w="402"/>
        <w:gridCol w:w="397"/>
        <w:gridCol w:w="393"/>
        <w:gridCol w:w="2351"/>
        <w:gridCol w:w="1843"/>
        <w:gridCol w:w="567"/>
        <w:gridCol w:w="567"/>
        <w:gridCol w:w="425"/>
        <w:gridCol w:w="851"/>
        <w:gridCol w:w="567"/>
        <w:gridCol w:w="850"/>
        <w:gridCol w:w="993"/>
        <w:gridCol w:w="850"/>
        <w:gridCol w:w="992"/>
        <w:gridCol w:w="851"/>
        <w:gridCol w:w="992"/>
      </w:tblGrid>
      <w:tr w:rsidR="00814ECD" w:rsidRPr="00251DA3" w:rsidTr="006007E2">
        <w:trPr>
          <w:trHeight w:val="574"/>
          <w:tblHeader/>
        </w:trPr>
        <w:tc>
          <w:tcPr>
            <w:tcW w:w="2200" w:type="dxa"/>
            <w:gridSpan w:val="5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351" w:type="dxa"/>
            <w:vMerge w:val="restart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2977" w:type="dxa"/>
            <w:gridSpan w:val="5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528" w:type="dxa"/>
            <w:gridSpan w:val="6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814ECD" w:rsidRPr="00251DA3" w:rsidTr="006007E2">
        <w:trPr>
          <w:trHeight w:val="743"/>
          <w:tblHeader/>
        </w:trPr>
        <w:tc>
          <w:tcPr>
            <w:tcW w:w="490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518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02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ОМ</w:t>
            </w:r>
          </w:p>
        </w:tc>
        <w:tc>
          <w:tcPr>
            <w:tcW w:w="397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</w:t>
            </w:r>
          </w:p>
        </w:tc>
        <w:tc>
          <w:tcPr>
            <w:tcW w:w="393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И</w:t>
            </w:r>
          </w:p>
        </w:tc>
        <w:tc>
          <w:tcPr>
            <w:tcW w:w="2351" w:type="dxa"/>
            <w:vMerge/>
            <w:vAlign w:val="center"/>
          </w:tcPr>
          <w:p w:rsidR="00814ECD" w:rsidRPr="00251DA3" w:rsidRDefault="00814ECD" w:rsidP="00814ECD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14ECD" w:rsidRPr="00251DA3" w:rsidRDefault="00814ECD" w:rsidP="00814ECD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51DA3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ВР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 год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2018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2019 год</w:t>
            </w:r>
          </w:p>
        </w:tc>
        <w:tc>
          <w:tcPr>
            <w:tcW w:w="992" w:type="dxa"/>
            <w:vAlign w:val="center"/>
          </w:tcPr>
          <w:p w:rsidR="00814ECD" w:rsidRPr="00251DA3" w:rsidRDefault="00814ECD" w:rsidP="00814EC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2020 год</w:t>
            </w:r>
          </w:p>
        </w:tc>
      </w:tr>
      <w:tr w:rsidR="00BF4397" w:rsidRPr="00251DA3" w:rsidTr="000A19EB">
        <w:trPr>
          <w:trHeight w:val="597"/>
        </w:trPr>
        <w:tc>
          <w:tcPr>
            <w:tcW w:w="490" w:type="dxa"/>
            <w:noWrap/>
            <w:vAlign w:val="center"/>
          </w:tcPr>
          <w:p w:rsidR="00BF4397" w:rsidRPr="00251DA3" w:rsidRDefault="00BF4397" w:rsidP="00814ECD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18" w:type="dxa"/>
            <w:noWrap/>
            <w:vAlign w:val="center"/>
          </w:tcPr>
          <w:p w:rsidR="00BF4397" w:rsidRPr="00251DA3" w:rsidRDefault="00BF4397" w:rsidP="00814ECD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noWrap/>
            <w:vAlign w:val="center"/>
          </w:tcPr>
          <w:p w:rsidR="00BF4397" w:rsidRPr="00251DA3" w:rsidRDefault="00BF4397" w:rsidP="00814ECD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noWrap/>
            <w:vAlign w:val="center"/>
          </w:tcPr>
          <w:p w:rsidR="00BF4397" w:rsidRPr="00251DA3" w:rsidRDefault="00BF4397" w:rsidP="00814ECD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814ECD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814ECD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76C54">
              <w:rPr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843" w:type="dxa"/>
            <w:vAlign w:val="center"/>
          </w:tcPr>
          <w:p w:rsidR="00BF4397" w:rsidRPr="00BF4397" w:rsidRDefault="00BF4397" w:rsidP="00814ECD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BF4397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620966,5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814ECD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814ECD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814ECD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814ECD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814ECD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</w:tcPr>
          <w:p w:rsidR="00BF4397" w:rsidRPr="00BF4397" w:rsidRDefault="00BF43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BF4397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99227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</w:tcPr>
          <w:p w:rsidR="00BF4397" w:rsidRPr="00BF4397" w:rsidRDefault="00BF43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BF4397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104215,4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</w:tcPr>
          <w:p w:rsidR="00BF4397" w:rsidRPr="00BF4397" w:rsidRDefault="00BF43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BF4397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104290,5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BF4397" w:rsidRPr="00BF4397" w:rsidRDefault="00BF43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BF4397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104371,6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F4397" w:rsidRPr="00BF4397" w:rsidRDefault="00BF43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BF4397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104359</w:t>
            </w:r>
          </w:p>
        </w:tc>
        <w:tc>
          <w:tcPr>
            <w:tcW w:w="992" w:type="dxa"/>
            <w:noWrap/>
          </w:tcPr>
          <w:p w:rsidR="00BF4397" w:rsidRPr="00BF4397" w:rsidRDefault="00BF43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BF4397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104503</w:t>
            </w:r>
          </w:p>
        </w:tc>
      </w:tr>
      <w:tr w:rsidR="00BF4397" w:rsidRPr="00251DA3" w:rsidTr="006007E2">
        <w:trPr>
          <w:trHeight w:val="597"/>
        </w:trPr>
        <w:tc>
          <w:tcPr>
            <w:tcW w:w="490" w:type="dxa"/>
            <w:vMerge w:val="restart"/>
            <w:noWrap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18" w:type="dxa"/>
            <w:noWrap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02" w:type="dxa"/>
            <w:noWrap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noWrap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 xml:space="preserve"> Организация муниципального управления</w:t>
            </w:r>
          </w:p>
        </w:tc>
        <w:tc>
          <w:tcPr>
            <w:tcW w:w="1843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Всего</w:t>
            </w:r>
          </w:p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47972,7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52168,6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52118,6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52068,6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51918,6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6007E2">
              <w:rPr>
                <w:b/>
                <w:bCs/>
                <w:sz w:val="16"/>
                <w:szCs w:val="16"/>
              </w:rPr>
              <w:t>51918,6</w:t>
            </w:r>
          </w:p>
        </w:tc>
      </w:tr>
      <w:tr w:rsidR="00BF4397" w:rsidRPr="00251DA3" w:rsidTr="006007E2">
        <w:trPr>
          <w:trHeight w:val="1412"/>
        </w:trPr>
        <w:tc>
          <w:tcPr>
            <w:tcW w:w="490" w:type="dxa"/>
            <w:vMerge/>
            <w:tcBorders>
              <w:bottom w:val="single" w:sz="4" w:space="0" w:color="595959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Содержание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Совет депутатов МО «</w:t>
            </w:r>
            <w:proofErr w:type="spellStart"/>
            <w:r w:rsidRPr="00251DA3">
              <w:rPr>
                <w:b/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02,03,13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0020300,0020400,0920381,0920382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595959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121,122,242,244,852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595959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18276,8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595959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20039,0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20039,0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20039,0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20039,0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20039,0</w:t>
            </w:r>
          </w:p>
        </w:tc>
      </w:tr>
      <w:tr w:rsidR="00BF4397" w:rsidRPr="00251DA3" w:rsidTr="006007E2">
        <w:trPr>
          <w:trHeight w:val="561"/>
        </w:trPr>
        <w:tc>
          <w:tcPr>
            <w:tcW w:w="490" w:type="dxa"/>
            <w:vMerge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Содержание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Администрация МО «</w:t>
            </w:r>
            <w:proofErr w:type="spellStart"/>
            <w:r w:rsidRPr="00251DA3">
              <w:rPr>
                <w:b/>
                <w:bCs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01,10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04,11,13,03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0020480,0020800,7953000,0700500,7951100,0920381,4910100,5053382,5053381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27076,9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29510,6</w:t>
            </w:r>
          </w:p>
        </w:tc>
        <w:tc>
          <w:tcPr>
            <w:tcW w:w="850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29460,6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29410,6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29260,6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29260,6</w:t>
            </w:r>
          </w:p>
        </w:tc>
      </w:tr>
      <w:tr w:rsidR="00BF4397" w:rsidRPr="00251DA3" w:rsidTr="006007E2">
        <w:trPr>
          <w:trHeight w:val="561"/>
        </w:trPr>
        <w:tc>
          <w:tcPr>
            <w:tcW w:w="490" w:type="dxa"/>
            <w:vMerge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Развитие муниципальной службы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7953000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7,0</w:t>
            </w:r>
          </w:p>
        </w:tc>
        <w:tc>
          <w:tcPr>
            <w:tcW w:w="850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7,0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7,0</w:t>
            </w:r>
          </w:p>
        </w:tc>
      </w:tr>
      <w:tr w:rsidR="00BF4397" w:rsidRPr="00251DA3" w:rsidTr="006007E2">
        <w:trPr>
          <w:trHeight w:val="561"/>
        </w:trPr>
        <w:tc>
          <w:tcPr>
            <w:tcW w:w="490" w:type="dxa"/>
            <w:vMerge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0700500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870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70,0</w:t>
            </w:r>
          </w:p>
        </w:tc>
        <w:tc>
          <w:tcPr>
            <w:tcW w:w="850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70,0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70,0</w:t>
            </w:r>
          </w:p>
        </w:tc>
      </w:tr>
      <w:tr w:rsidR="00BF4397" w:rsidRPr="00251DA3" w:rsidTr="006007E2">
        <w:trPr>
          <w:trHeight w:val="561"/>
        </w:trPr>
        <w:tc>
          <w:tcPr>
            <w:tcW w:w="490" w:type="dxa"/>
            <w:vMerge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Административная реформа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10,0</w:t>
            </w:r>
          </w:p>
        </w:tc>
        <w:tc>
          <w:tcPr>
            <w:tcW w:w="850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10,0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10,0</w:t>
            </w:r>
          </w:p>
        </w:tc>
      </w:tr>
      <w:tr w:rsidR="00BF4397" w:rsidRPr="00251DA3" w:rsidTr="006007E2">
        <w:trPr>
          <w:trHeight w:val="561"/>
        </w:trPr>
        <w:tc>
          <w:tcPr>
            <w:tcW w:w="490" w:type="dxa"/>
            <w:vMerge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Информатизация в органах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7951100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242,244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25,0</w:t>
            </w:r>
          </w:p>
        </w:tc>
        <w:tc>
          <w:tcPr>
            <w:tcW w:w="850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25,0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25,0</w:t>
            </w:r>
          </w:p>
        </w:tc>
      </w:tr>
      <w:tr w:rsidR="00BF4397" w:rsidRPr="00251DA3" w:rsidTr="006007E2">
        <w:trPr>
          <w:trHeight w:val="561"/>
        </w:trPr>
        <w:tc>
          <w:tcPr>
            <w:tcW w:w="490" w:type="dxa"/>
            <w:vMerge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Проведение районных праздников, чествование заслуженных юбиляров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0920381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133,0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6007E2">
              <w:rPr>
                <w:bCs/>
                <w:sz w:val="16"/>
                <w:szCs w:val="16"/>
              </w:rPr>
              <w:t>133,0</w:t>
            </w:r>
          </w:p>
        </w:tc>
        <w:tc>
          <w:tcPr>
            <w:tcW w:w="850" w:type="dxa"/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6007E2">
              <w:rPr>
                <w:bCs/>
                <w:sz w:val="16"/>
                <w:szCs w:val="16"/>
              </w:rPr>
              <w:t>133,0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6007E2">
              <w:rPr>
                <w:bCs/>
                <w:sz w:val="16"/>
                <w:szCs w:val="16"/>
              </w:rPr>
              <w:t>133,0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6007E2">
              <w:rPr>
                <w:bCs/>
                <w:sz w:val="16"/>
                <w:szCs w:val="16"/>
              </w:rPr>
              <w:t>133,0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6007E2">
              <w:rPr>
                <w:bCs/>
                <w:sz w:val="16"/>
                <w:szCs w:val="16"/>
              </w:rPr>
              <w:t>133,0</w:t>
            </w:r>
          </w:p>
        </w:tc>
      </w:tr>
      <w:tr w:rsidR="00BF4397" w:rsidRPr="00251DA3" w:rsidTr="006007E2">
        <w:trPr>
          <w:trHeight w:val="561"/>
        </w:trPr>
        <w:tc>
          <w:tcPr>
            <w:tcW w:w="490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4910100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1404,0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1404,0</w:t>
            </w:r>
          </w:p>
        </w:tc>
        <w:tc>
          <w:tcPr>
            <w:tcW w:w="850" w:type="dxa"/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1404,0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1404,0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1404,0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1404,0</w:t>
            </w:r>
          </w:p>
        </w:tc>
      </w:tr>
      <w:tr w:rsidR="00BF4397" w:rsidRPr="00251DA3" w:rsidTr="006007E2">
        <w:trPr>
          <w:trHeight w:val="561"/>
        </w:trPr>
        <w:tc>
          <w:tcPr>
            <w:tcW w:w="490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5053382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840,0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840,0</w:t>
            </w:r>
          </w:p>
        </w:tc>
        <w:tc>
          <w:tcPr>
            <w:tcW w:w="850" w:type="dxa"/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840,0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840,0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840,0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840,0</w:t>
            </w:r>
          </w:p>
        </w:tc>
      </w:tr>
      <w:tr w:rsidR="00BF4397" w:rsidRPr="00251DA3" w:rsidTr="006007E2">
        <w:trPr>
          <w:trHeight w:val="561"/>
        </w:trPr>
        <w:tc>
          <w:tcPr>
            <w:tcW w:w="490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2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dxa"/>
            <w:vAlign w:val="center"/>
          </w:tcPr>
          <w:p w:rsidR="00BF4397" w:rsidRPr="00251DA3" w:rsidRDefault="00BF4397" w:rsidP="00BF439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1" w:type="dxa"/>
            <w:vAlign w:val="center"/>
          </w:tcPr>
          <w:p w:rsidR="00BF4397" w:rsidRPr="00251DA3" w:rsidRDefault="00BF4397" w:rsidP="00BF4397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F4397" w:rsidRPr="00251DA3" w:rsidRDefault="00BF4397" w:rsidP="00BF4397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5053381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850" w:type="dxa"/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140,0</w:t>
            </w:r>
          </w:p>
        </w:tc>
        <w:tc>
          <w:tcPr>
            <w:tcW w:w="992" w:type="dxa"/>
            <w:noWrap/>
            <w:vAlign w:val="bottom"/>
          </w:tcPr>
          <w:p w:rsidR="00BF4397" w:rsidRPr="006007E2" w:rsidRDefault="00BF4397" w:rsidP="00BF4397">
            <w:pPr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6007E2">
              <w:rPr>
                <w:bCs/>
                <w:sz w:val="16"/>
                <w:szCs w:val="16"/>
              </w:rPr>
              <w:t>140,0</w:t>
            </w:r>
          </w:p>
        </w:tc>
      </w:tr>
    </w:tbl>
    <w:p w:rsidR="00814ECD" w:rsidRPr="00251DA3" w:rsidRDefault="00814ECD" w:rsidP="00814ECD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425"/>
        <w:gridCol w:w="1406"/>
        <w:gridCol w:w="1276"/>
        <w:gridCol w:w="850"/>
        <w:gridCol w:w="567"/>
        <w:gridCol w:w="579"/>
        <w:gridCol w:w="992"/>
        <w:gridCol w:w="567"/>
        <w:gridCol w:w="964"/>
        <w:gridCol w:w="11"/>
        <w:gridCol w:w="15"/>
        <w:gridCol w:w="1134"/>
        <w:gridCol w:w="1278"/>
        <w:gridCol w:w="993"/>
        <w:gridCol w:w="142"/>
        <w:gridCol w:w="17"/>
        <w:gridCol w:w="833"/>
        <w:gridCol w:w="142"/>
        <w:gridCol w:w="280"/>
        <w:gridCol w:w="1137"/>
      </w:tblGrid>
      <w:tr w:rsidR="00814ECD" w:rsidRPr="00251DA3" w:rsidTr="006007E2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ECD" w:rsidRPr="00251DA3" w:rsidRDefault="00814ECD" w:rsidP="006007E2">
            <w:pPr>
              <w:ind w:right="176"/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тыс. рублей</w:t>
            </w:r>
          </w:p>
        </w:tc>
      </w:tr>
      <w:tr w:rsidR="00814ECD" w:rsidRPr="00251DA3" w:rsidTr="006007E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51DA3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51DA3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2016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2017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2018 г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2019 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2020 г</w:t>
            </w:r>
          </w:p>
        </w:tc>
      </w:tr>
      <w:tr w:rsidR="00814ECD" w:rsidRPr="00251DA3" w:rsidTr="006007E2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6007E2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814ECD"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ind w:right="-108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48416,1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</w:tr>
      <w:tr w:rsidR="00814ECD" w:rsidRPr="00251DA3" w:rsidTr="006007E2">
        <w:trPr>
          <w:trHeight w:val="939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251DA3">
              <w:rPr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48416,1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49125,2</w:t>
            </w:r>
          </w:p>
        </w:tc>
      </w:tr>
      <w:tr w:rsidR="00814ECD" w:rsidRPr="00251DA3" w:rsidTr="006007E2">
        <w:trPr>
          <w:trHeight w:val="6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251DA3">
              <w:rPr>
                <w:sz w:val="20"/>
                <w:szCs w:val="20"/>
              </w:rPr>
              <w:t>бюджетных, автономных учреждений Удмуртской Республики,</w:t>
            </w:r>
            <w:r w:rsidRPr="00251DA3">
              <w:rPr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</w:t>
            </w:r>
            <w:proofErr w:type="spellStart"/>
            <w:r w:rsidRPr="00251DA3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06</w:t>
            </w: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262 0443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40,0</w:t>
            </w:r>
          </w:p>
        </w:tc>
      </w:tr>
      <w:tr w:rsidR="00814ECD" w:rsidRPr="00251DA3" w:rsidTr="006007E2">
        <w:trPr>
          <w:trHeight w:val="22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251DA3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0650300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223,0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223,0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223,0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223,0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223,0</w:t>
            </w:r>
          </w:p>
        </w:tc>
      </w:tr>
      <w:tr w:rsidR="00814ECD" w:rsidRPr="00251DA3" w:rsidTr="006007E2">
        <w:trPr>
          <w:trHeight w:val="1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51DA3">
              <w:rPr>
                <w:color w:val="000000" w:themeColor="text1"/>
                <w:sz w:val="20"/>
                <w:szCs w:val="20"/>
              </w:rPr>
              <w:t>Выполнение отдельных государственных полномочий по расчету и предоставлению дотаций поселениям; выполнение управлением финансов Администрации муниципального образования «</w:t>
            </w:r>
            <w:proofErr w:type="spellStart"/>
            <w:r w:rsidRPr="00251DA3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 w:themeColor="text1"/>
                <w:sz w:val="20"/>
                <w:szCs w:val="20"/>
              </w:rPr>
              <w:t xml:space="preserve"> район» соответствующих государственных полномочий.</w:t>
            </w:r>
          </w:p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</w:tr>
      <w:tr w:rsidR="00814ECD" w:rsidRPr="00251DA3" w:rsidTr="006007E2">
        <w:trPr>
          <w:trHeight w:val="27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 xml:space="preserve">Финансовое обеспечение государственных полномочий Удмуртской Республики, переданных </w:t>
            </w:r>
            <w:r w:rsidRPr="00251DA3">
              <w:rPr>
                <w:color w:val="000000" w:themeColor="text1"/>
                <w:sz w:val="20"/>
                <w:szCs w:val="20"/>
              </w:rPr>
              <w:t>управлению финансов Администрации муниципального образования «</w:t>
            </w:r>
            <w:proofErr w:type="spellStart"/>
            <w:r w:rsidRPr="00251DA3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 w:themeColor="text1"/>
                <w:sz w:val="20"/>
                <w:szCs w:val="20"/>
              </w:rPr>
              <w:t xml:space="preserve"> район»</w:t>
            </w:r>
            <w:r w:rsidRPr="00251DA3">
              <w:rPr>
                <w:bCs/>
                <w:sz w:val="20"/>
                <w:szCs w:val="20"/>
              </w:rPr>
              <w:t>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265 0437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970,0</w:t>
            </w:r>
          </w:p>
        </w:tc>
      </w:tr>
      <w:tr w:rsidR="00814ECD" w:rsidRPr="00251DA3" w:rsidTr="006007E2"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Софинансирование</w:t>
            </w:r>
            <w:proofErr w:type="spellEnd"/>
            <w:r w:rsidRPr="00251DA3">
              <w:rPr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</w:t>
            </w:r>
            <w:r w:rsidRPr="00251DA3">
              <w:rPr>
                <w:sz w:val="20"/>
                <w:szCs w:val="20"/>
              </w:rPr>
              <w:lastRenderedPageBreak/>
              <w:t>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</w:tr>
      <w:tr w:rsidR="00814ECD" w:rsidRPr="00251DA3" w:rsidTr="006007E2"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9905118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530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1082,0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1082,0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1082,0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1082,0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1082,0</w:t>
            </w:r>
          </w:p>
        </w:tc>
      </w:tr>
      <w:tr w:rsidR="00814ECD" w:rsidRPr="00251DA3" w:rsidTr="006007E2">
        <w:trPr>
          <w:trHeight w:val="18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Выравнивание бюджетной обеспеченности </w:t>
            </w:r>
            <w:r w:rsidRPr="00251DA3">
              <w:rPr>
                <w:bCs/>
                <w:sz w:val="20"/>
                <w:szCs w:val="20"/>
              </w:rPr>
              <w:t xml:space="preserve">главных распорядителей бюджета </w:t>
            </w:r>
            <w:r w:rsidRPr="00251DA3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</w:t>
            </w:r>
            <w:r w:rsidRPr="00251DA3">
              <w:rPr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251DA3">
              <w:rPr>
                <w:bCs/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bCs/>
                <w:sz w:val="20"/>
                <w:szCs w:val="20"/>
              </w:rPr>
              <w:t xml:space="preserve"> районе</w:t>
            </w:r>
            <w:r w:rsidRPr="00251DA3">
              <w:rPr>
                <w:sz w:val="20"/>
                <w:szCs w:val="20"/>
              </w:rPr>
              <w:t xml:space="preserve"> (расчет и предоставление дотаций на выравнивание бюджетной обеспеченности </w:t>
            </w:r>
            <w:r w:rsidRPr="00251DA3">
              <w:rPr>
                <w:bCs/>
                <w:sz w:val="20"/>
                <w:szCs w:val="20"/>
              </w:rPr>
              <w:t xml:space="preserve">главных распорядителей бюджета </w:t>
            </w:r>
            <w:r w:rsidRPr="00251DA3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район»).</w:t>
            </w:r>
          </w:p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265 0421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511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40403,0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40403,0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40403,0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40403,0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40403,0</w:t>
            </w:r>
          </w:p>
        </w:tc>
      </w:tr>
      <w:tr w:rsidR="00814ECD" w:rsidRPr="00251DA3" w:rsidTr="006007E2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управлением финансов </w:t>
            </w:r>
            <w:r w:rsidRPr="00251DA3">
              <w:rPr>
                <w:color w:val="000000" w:themeColor="text1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251DA3">
              <w:rPr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251DA3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06</w:t>
            </w: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6790,1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7499,2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7499,2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7499,2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7499,2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7499,2</w:t>
            </w:r>
          </w:p>
        </w:tc>
      </w:tr>
      <w:tr w:rsidR="00814ECD" w:rsidRPr="00251DA3" w:rsidTr="006007E2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06</w:t>
            </w: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0020480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121, 122, 244</w:t>
            </w:r>
          </w:p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6665,1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7369,2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7369,2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7369,2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7369,2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7369,2</w:t>
            </w:r>
          </w:p>
        </w:tc>
      </w:tr>
      <w:tr w:rsidR="00814ECD" w:rsidRPr="00251DA3" w:rsidTr="006007E2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 w:themeColor="text1"/>
                <w:sz w:val="20"/>
                <w:szCs w:val="20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2650062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spacing w:before="240"/>
              <w:rPr>
                <w:color w:val="000000"/>
                <w:sz w:val="20"/>
                <w:szCs w:val="20"/>
              </w:rPr>
            </w:pPr>
          </w:p>
        </w:tc>
      </w:tr>
      <w:tr w:rsidR="00814ECD" w:rsidRPr="00251DA3" w:rsidTr="006007E2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color w:val="000000" w:themeColor="text1"/>
                <w:sz w:val="20"/>
                <w:szCs w:val="20"/>
              </w:rPr>
            </w:pPr>
            <w:r w:rsidRPr="00251DA3">
              <w:rPr>
                <w:color w:val="000000" w:themeColor="text1"/>
                <w:sz w:val="20"/>
                <w:szCs w:val="20"/>
              </w:rPr>
              <w:t xml:space="preserve">Управление информационными технологиями, модернизация и обслуживание средств электронно-вычислительной техники в сфере </w:t>
            </w:r>
            <w:r w:rsidRPr="00251DA3">
              <w:rPr>
                <w:color w:val="000000" w:themeColor="text1"/>
                <w:sz w:val="20"/>
                <w:szCs w:val="20"/>
              </w:rPr>
              <w:lastRenderedPageBreak/>
              <w:t>реализации муниципальной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06</w:t>
            </w: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0020480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130,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130,0</w:t>
            </w:r>
          </w:p>
        </w:tc>
      </w:tr>
    </w:tbl>
    <w:p w:rsidR="006007E2" w:rsidRDefault="006007E2" w:rsidP="00814ECD">
      <w:pPr>
        <w:rPr>
          <w:sz w:val="20"/>
          <w:szCs w:val="20"/>
        </w:rPr>
      </w:pPr>
    </w:p>
    <w:p w:rsidR="006007E2" w:rsidRPr="00251DA3" w:rsidRDefault="006007E2" w:rsidP="00814ECD">
      <w:pPr>
        <w:rPr>
          <w:sz w:val="20"/>
          <w:szCs w:val="20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850"/>
        <w:gridCol w:w="567"/>
        <w:gridCol w:w="579"/>
        <w:gridCol w:w="992"/>
        <w:gridCol w:w="567"/>
        <w:gridCol w:w="974"/>
        <w:gridCol w:w="18"/>
        <w:gridCol w:w="1131"/>
        <w:gridCol w:w="1277"/>
        <w:gridCol w:w="1162"/>
        <w:gridCol w:w="25"/>
        <w:gridCol w:w="1223"/>
        <w:gridCol w:w="1278"/>
      </w:tblGrid>
      <w:tr w:rsidR="00814ECD" w:rsidRPr="00251DA3" w:rsidTr="006007E2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ECD" w:rsidRPr="00251DA3" w:rsidRDefault="00814ECD" w:rsidP="006007E2">
            <w:pPr>
              <w:ind w:right="176"/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район», тыс. рублей</w:t>
            </w:r>
          </w:p>
        </w:tc>
      </w:tr>
      <w:tr w:rsidR="00814ECD" w:rsidRPr="00251DA3" w:rsidTr="006007E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51DA3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51DA3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2019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2020 г</w:t>
            </w:r>
          </w:p>
        </w:tc>
      </w:tr>
      <w:tr w:rsidR="00814ECD" w:rsidRPr="00251DA3" w:rsidTr="006007E2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6007E2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ind w:right="-108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251DA3">
              <w:rPr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814ECD" w:rsidRPr="00251DA3" w:rsidTr="006007E2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814ECD" w:rsidRPr="00251DA3" w:rsidTr="006007E2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color w:val="000000" w:themeColor="text1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</w:t>
            </w:r>
            <w:r w:rsidRPr="00251DA3">
              <w:rPr>
                <w:color w:val="000000"/>
                <w:sz w:val="20"/>
                <w:szCs w:val="20"/>
              </w:rPr>
              <w:lastRenderedPageBreak/>
              <w:t>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7952900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814ECD" w:rsidRPr="00251DA3" w:rsidTr="006007E2">
        <w:trPr>
          <w:trHeight w:val="46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251DA3">
              <w:rPr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251DA3">
              <w:rPr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7952900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CD" w:rsidRPr="00251DA3" w:rsidRDefault="00814ECD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30,0</w:t>
            </w:r>
          </w:p>
        </w:tc>
      </w:tr>
    </w:tbl>
    <w:p w:rsidR="00814ECD" w:rsidRPr="00251DA3" w:rsidRDefault="00814ECD" w:rsidP="00814ECD">
      <w:pPr>
        <w:rPr>
          <w:sz w:val="20"/>
          <w:szCs w:val="20"/>
        </w:rPr>
      </w:pPr>
    </w:p>
    <w:p w:rsidR="00814ECD" w:rsidRPr="00251DA3" w:rsidRDefault="00814ECD" w:rsidP="00814ECD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341"/>
        <w:gridCol w:w="340"/>
        <w:gridCol w:w="341"/>
        <w:gridCol w:w="2566"/>
        <w:gridCol w:w="2609"/>
        <w:gridCol w:w="564"/>
        <w:gridCol w:w="415"/>
        <w:gridCol w:w="415"/>
        <w:gridCol w:w="742"/>
        <w:gridCol w:w="564"/>
        <w:gridCol w:w="1008"/>
        <w:gridCol w:w="1008"/>
        <w:gridCol w:w="1008"/>
        <w:gridCol w:w="1008"/>
        <w:gridCol w:w="741"/>
        <w:gridCol w:w="951"/>
      </w:tblGrid>
      <w:tr w:rsidR="00814ECD" w:rsidRPr="00251DA3" w:rsidTr="00814ECD">
        <w:trPr>
          <w:trHeight w:val="828"/>
        </w:trPr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соисполнитель</w:t>
            </w:r>
          </w:p>
        </w:tc>
        <w:tc>
          <w:tcPr>
            <w:tcW w:w="27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5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814ECD" w:rsidRPr="00251DA3" w:rsidTr="00814ECD">
        <w:trPr>
          <w:trHeight w:val="372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5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814ECD" w:rsidRPr="00251DA3">
        <w:trPr>
          <w:trHeight w:val="25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814ECD" w:rsidRPr="00251DA3">
        <w:trPr>
          <w:trHeight w:val="2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09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6007E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Управление муниципальным имуществом и земельными ресурсами</w:t>
            </w:r>
          </w:p>
        </w:tc>
        <w:tc>
          <w:tcPr>
            <w:tcW w:w="2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</w:tr>
      <w:tr w:rsidR="00814ECD" w:rsidRPr="00251DA3">
        <w:trPr>
          <w:trHeight w:val="679"/>
        </w:trPr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0900281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6007E2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6007E2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</w:tr>
      <w:tr w:rsidR="00814ECD" w:rsidRPr="00251DA3">
        <w:trPr>
          <w:trHeight w:val="26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ECD" w:rsidRPr="00251DA3" w:rsidRDefault="00814EC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14ECD" w:rsidRPr="00251DA3" w:rsidRDefault="00814ECD">
      <w:pPr>
        <w:rPr>
          <w:sz w:val="20"/>
          <w:szCs w:val="20"/>
        </w:rPr>
      </w:pPr>
    </w:p>
    <w:tbl>
      <w:tblPr>
        <w:tblW w:w="148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422"/>
        <w:gridCol w:w="480"/>
        <w:gridCol w:w="394"/>
        <w:gridCol w:w="370"/>
        <w:gridCol w:w="2510"/>
        <w:gridCol w:w="1939"/>
        <w:gridCol w:w="629"/>
        <w:gridCol w:w="418"/>
        <w:gridCol w:w="422"/>
        <w:gridCol w:w="802"/>
        <w:gridCol w:w="461"/>
        <w:gridCol w:w="773"/>
        <w:gridCol w:w="840"/>
        <w:gridCol w:w="854"/>
        <w:gridCol w:w="850"/>
        <w:gridCol w:w="1018"/>
        <w:gridCol w:w="1181"/>
      </w:tblGrid>
      <w:tr w:rsidR="00814ECD" w:rsidRPr="00251DA3" w:rsidTr="006007E2">
        <w:trPr>
          <w:trHeight w:val="792"/>
        </w:trPr>
        <w:tc>
          <w:tcPr>
            <w:tcW w:w="2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194" w:lineRule="exact"/>
              <w:ind w:left="580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аналитической</w:t>
            </w:r>
            <w:proofErr w:type="gramEnd"/>
          </w:p>
          <w:p w:rsidR="00814ECD" w:rsidRPr="00251DA3" w:rsidRDefault="00814ECD" w:rsidP="006007E2">
            <w:pPr>
              <w:pStyle w:val="210"/>
              <w:shd w:val="clear" w:color="auto" w:fill="auto"/>
              <w:spacing w:line="194" w:lineRule="exact"/>
              <w:ind w:left="580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программной </w:t>
            </w:r>
          </w:p>
          <w:p w:rsidR="00814ECD" w:rsidRPr="00251DA3" w:rsidRDefault="00814ECD" w:rsidP="006007E2">
            <w:pPr>
              <w:pStyle w:val="210"/>
              <w:shd w:val="clear" w:color="auto" w:fill="auto"/>
              <w:spacing w:line="194" w:lineRule="exact"/>
              <w:ind w:left="580" w:hanging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классификации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194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right="56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</w:tc>
        <w:tc>
          <w:tcPr>
            <w:tcW w:w="27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left="42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814ECD" w:rsidRPr="00251DA3" w:rsidTr="006007E2">
        <w:trPr>
          <w:trHeight w:val="76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left="16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left="12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197" w:lineRule="exact"/>
              <w:ind w:right="56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исполнитель, соисполнитель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left="12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left="10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left="6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ЦС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BP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1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197" w:lineRule="exact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197" w:lineRule="exact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199" w:lineRule="exact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238" w:lineRule="exact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238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  <w:r w:rsidRPr="00251DA3">
              <w:rPr>
                <w:rStyle w:val="228pt"/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814ECD" w:rsidRPr="00251DA3" w:rsidTr="006007E2">
        <w:trPr>
          <w:trHeight w:val="25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ind w:left="160"/>
              <w:rPr>
                <w:b/>
                <w:sz w:val="20"/>
                <w:szCs w:val="20"/>
              </w:rPr>
            </w:pPr>
            <w:r w:rsidRPr="00251DA3">
              <w:rPr>
                <w:rStyle w:val="9"/>
                <w:b/>
                <w:sz w:val="20"/>
                <w:szCs w:val="20"/>
              </w:rPr>
              <w:t>09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ind w:left="120"/>
              <w:rPr>
                <w:b/>
                <w:sz w:val="20"/>
                <w:szCs w:val="20"/>
              </w:rPr>
            </w:pPr>
            <w:r w:rsidRPr="00251DA3">
              <w:rPr>
                <w:rStyle w:val="9"/>
                <w:b/>
                <w:sz w:val="20"/>
                <w:szCs w:val="20"/>
              </w:rPr>
              <w:t>05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b/>
                <w:sz w:val="20"/>
                <w:szCs w:val="20"/>
              </w:rPr>
            </w:pP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b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b/>
                <w:sz w:val="20"/>
                <w:szCs w:val="20"/>
              </w:rPr>
            </w:pP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b/>
                <w:sz w:val="20"/>
                <w:szCs w:val="20"/>
              </w:rPr>
            </w:pPr>
            <w:r w:rsidRPr="00251DA3">
              <w:rPr>
                <w:rStyle w:val="9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ind w:left="120"/>
              <w:rPr>
                <w:rStyle w:val="9"/>
                <w:b/>
                <w:sz w:val="20"/>
                <w:szCs w:val="20"/>
              </w:rPr>
            </w:pPr>
          </w:p>
          <w:p w:rsidR="00814ECD" w:rsidRPr="00251DA3" w:rsidRDefault="00814ECD" w:rsidP="006007E2">
            <w:pPr>
              <w:ind w:left="120"/>
              <w:rPr>
                <w:b/>
                <w:sz w:val="20"/>
                <w:szCs w:val="20"/>
              </w:rPr>
            </w:pPr>
            <w:r w:rsidRPr="00251DA3">
              <w:rPr>
                <w:rStyle w:val="9"/>
                <w:b/>
                <w:sz w:val="20"/>
                <w:szCs w:val="20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1567,5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1645,9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 xml:space="preserve">1728,2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1814,6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1905,3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t>2000,6</w:t>
            </w:r>
          </w:p>
          <w:p w:rsidR="00814ECD" w:rsidRPr="00251DA3" w:rsidRDefault="00814ECD" w:rsidP="006007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4ECD" w:rsidRPr="00251DA3" w:rsidTr="006007E2">
        <w:trPr>
          <w:trHeight w:val="1272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ind w:left="140" w:right="78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ind w:left="140" w:right="7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180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ECD" w:rsidRPr="00251DA3" w:rsidRDefault="00814ECD" w:rsidP="006007E2">
            <w:pPr>
              <w:pStyle w:val="180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1567,5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1645,9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1728,2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1814,6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1905,3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2000,6</w:t>
            </w:r>
          </w:p>
        </w:tc>
      </w:tr>
      <w:tr w:rsidR="00814ECD" w:rsidRPr="00251DA3" w:rsidTr="006007E2">
        <w:trPr>
          <w:trHeight w:val="398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20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left="12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210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Организация хранения, комплектования и использования документов Архивного фонда УР и других архивных документов;</w:t>
            </w:r>
          </w:p>
          <w:p w:rsidR="00814ECD" w:rsidRPr="00251DA3" w:rsidRDefault="00814ECD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Модернизация технологий работы на основании внедрения современных информационных и телекоммуникационных технологий; </w:t>
            </w:r>
          </w:p>
          <w:p w:rsidR="00814ECD" w:rsidRPr="00251DA3" w:rsidRDefault="00814ECD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ind w:left="140" w:right="78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ind w:left="140" w:right="7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pStyle w:val="180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ECD" w:rsidRPr="00251DA3" w:rsidRDefault="00814ECD" w:rsidP="006007E2">
            <w:pPr>
              <w:pStyle w:val="180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1567,5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1645,9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1728,2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1814,6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1905,3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</w:p>
          <w:p w:rsidR="00814ECD" w:rsidRPr="00251DA3" w:rsidRDefault="00814ECD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2000,6</w:t>
            </w:r>
          </w:p>
        </w:tc>
      </w:tr>
    </w:tbl>
    <w:p w:rsidR="00814ECD" w:rsidRPr="00251DA3" w:rsidRDefault="00814ECD" w:rsidP="00814ECD">
      <w:pPr>
        <w:rPr>
          <w:sz w:val="20"/>
          <w:szCs w:val="20"/>
        </w:rPr>
      </w:pPr>
    </w:p>
    <w:p w:rsidR="00814ECD" w:rsidRPr="00251DA3" w:rsidRDefault="00814ECD" w:rsidP="00814ECD">
      <w:pPr>
        <w:rPr>
          <w:sz w:val="20"/>
          <w:szCs w:val="20"/>
        </w:rPr>
      </w:pPr>
    </w:p>
    <w:tbl>
      <w:tblPr>
        <w:tblpPr w:leftFromText="180" w:rightFromText="180" w:vertAnchor="text" w:horzAnchor="margin" w:tblpY="369"/>
        <w:tblW w:w="15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110"/>
        <w:gridCol w:w="450"/>
        <w:gridCol w:w="540"/>
        <w:gridCol w:w="360"/>
        <w:gridCol w:w="460"/>
        <w:gridCol w:w="1793"/>
        <w:gridCol w:w="1898"/>
        <w:gridCol w:w="720"/>
        <w:gridCol w:w="450"/>
        <w:gridCol w:w="540"/>
        <w:gridCol w:w="1080"/>
        <w:gridCol w:w="720"/>
        <w:gridCol w:w="900"/>
        <w:gridCol w:w="990"/>
        <w:gridCol w:w="900"/>
        <w:gridCol w:w="900"/>
        <w:gridCol w:w="900"/>
        <w:gridCol w:w="1069"/>
      </w:tblGrid>
      <w:tr w:rsidR="00814ECD" w:rsidRPr="00251DA3" w:rsidTr="006007E2">
        <w:trPr>
          <w:trHeight w:val="1241"/>
          <w:tblHeader/>
        </w:trPr>
        <w:tc>
          <w:tcPr>
            <w:tcW w:w="2357" w:type="dxa"/>
            <w:gridSpan w:val="6"/>
            <w:shd w:val="clear" w:color="auto" w:fill="auto"/>
            <w:hideMark/>
          </w:tcPr>
          <w:p w:rsidR="00814ECD" w:rsidRPr="00251DA3" w:rsidRDefault="00814ECD" w:rsidP="00814ECD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  Код  аналитической   </w:t>
            </w:r>
            <w:r w:rsidRPr="00251DA3">
              <w:rPr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1793" w:type="dxa"/>
            <w:vMerge w:val="restart"/>
            <w:shd w:val="clear" w:color="auto" w:fill="auto"/>
            <w:hideMark/>
          </w:tcPr>
          <w:p w:rsidR="00814ECD" w:rsidRPr="00251DA3" w:rsidRDefault="00814ECD" w:rsidP="00814ECD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898" w:type="dxa"/>
            <w:vMerge w:val="restart"/>
            <w:shd w:val="clear" w:color="auto" w:fill="auto"/>
            <w:hideMark/>
          </w:tcPr>
          <w:p w:rsidR="00814ECD" w:rsidRPr="00251DA3" w:rsidRDefault="00814ECD" w:rsidP="00814ECD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10" w:type="dxa"/>
            <w:gridSpan w:val="5"/>
          </w:tcPr>
          <w:p w:rsidR="00814ECD" w:rsidRPr="00251DA3" w:rsidRDefault="00814ECD" w:rsidP="00814ECD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9" w:type="dxa"/>
            <w:gridSpan w:val="6"/>
            <w:shd w:val="clear" w:color="auto" w:fill="auto"/>
            <w:hideMark/>
          </w:tcPr>
          <w:p w:rsidR="00814ECD" w:rsidRPr="00251DA3" w:rsidRDefault="00814ECD" w:rsidP="00814ECD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814ECD" w:rsidRPr="00251DA3" w:rsidTr="006007E2">
        <w:trPr>
          <w:trHeight w:val="53"/>
          <w:tblHeader/>
        </w:trPr>
        <w:tc>
          <w:tcPr>
            <w:tcW w:w="547" w:type="dxa"/>
            <w:gridSpan w:val="2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5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51DA3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36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460" w:type="dxa"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1793" w:type="dxa"/>
            <w:vMerge/>
            <w:vAlign w:val="center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hideMark/>
          </w:tcPr>
          <w:p w:rsidR="00814ECD" w:rsidRPr="00251DA3" w:rsidRDefault="00814ECD" w:rsidP="00814ECD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>ГРБС</w:t>
            </w:r>
          </w:p>
        </w:tc>
        <w:tc>
          <w:tcPr>
            <w:tcW w:w="45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>РЗ</w:t>
            </w:r>
          </w:p>
        </w:tc>
        <w:tc>
          <w:tcPr>
            <w:tcW w:w="540" w:type="dxa"/>
          </w:tcPr>
          <w:p w:rsidR="00814ECD" w:rsidRPr="00251DA3" w:rsidRDefault="00814ECD" w:rsidP="00814ECD">
            <w:pPr>
              <w:ind w:right="-108"/>
              <w:rPr>
                <w:color w:val="000000"/>
                <w:sz w:val="20"/>
                <w:szCs w:val="20"/>
                <w:vertAlign w:val="superscript"/>
              </w:rPr>
            </w:pPr>
            <w:proofErr w:type="spellStart"/>
            <w:proofErr w:type="gramStart"/>
            <w:r w:rsidRPr="00251DA3">
              <w:rPr>
                <w:color w:val="000000"/>
                <w:sz w:val="20"/>
                <w:szCs w:val="20"/>
                <w:vertAlign w:val="superscript"/>
              </w:rPr>
              <w:t>Пр</w:t>
            </w:r>
            <w:proofErr w:type="spellEnd"/>
            <w:proofErr w:type="gramEnd"/>
          </w:p>
        </w:tc>
        <w:tc>
          <w:tcPr>
            <w:tcW w:w="1080" w:type="dxa"/>
            <w:shd w:val="clear" w:color="auto" w:fill="auto"/>
            <w:hideMark/>
          </w:tcPr>
          <w:p w:rsidR="00814ECD" w:rsidRPr="00251DA3" w:rsidRDefault="00814ECD" w:rsidP="00814ECD">
            <w:pPr>
              <w:ind w:right="-108"/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>ЦС</w:t>
            </w:r>
          </w:p>
        </w:tc>
        <w:tc>
          <w:tcPr>
            <w:tcW w:w="720" w:type="dxa"/>
            <w:shd w:val="clear" w:color="auto" w:fill="auto"/>
            <w:hideMark/>
          </w:tcPr>
          <w:p w:rsidR="00814ECD" w:rsidRPr="00251DA3" w:rsidRDefault="00814ECD" w:rsidP="00814ECD">
            <w:pPr>
              <w:ind w:right="-108"/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>ВР</w:t>
            </w:r>
          </w:p>
        </w:tc>
        <w:tc>
          <w:tcPr>
            <w:tcW w:w="900" w:type="dxa"/>
            <w:vAlign w:val="center"/>
            <w:hideMark/>
          </w:tcPr>
          <w:p w:rsidR="00814ECD" w:rsidRPr="00251DA3" w:rsidRDefault="00814ECD" w:rsidP="00814ECD">
            <w:pPr>
              <w:spacing w:before="24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>2015</w:t>
            </w:r>
          </w:p>
        </w:tc>
        <w:tc>
          <w:tcPr>
            <w:tcW w:w="990" w:type="dxa"/>
            <w:vAlign w:val="center"/>
            <w:hideMark/>
          </w:tcPr>
          <w:p w:rsidR="00814ECD" w:rsidRPr="00251DA3" w:rsidRDefault="00814ECD" w:rsidP="00814ECD">
            <w:pPr>
              <w:spacing w:before="24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 xml:space="preserve">2016 </w:t>
            </w:r>
          </w:p>
        </w:tc>
        <w:tc>
          <w:tcPr>
            <w:tcW w:w="900" w:type="dxa"/>
            <w:vAlign w:val="center"/>
            <w:hideMark/>
          </w:tcPr>
          <w:p w:rsidR="00814ECD" w:rsidRPr="00251DA3" w:rsidRDefault="00814ECD" w:rsidP="00814ECD">
            <w:pPr>
              <w:spacing w:before="24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>2017</w:t>
            </w:r>
          </w:p>
        </w:tc>
        <w:tc>
          <w:tcPr>
            <w:tcW w:w="900" w:type="dxa"/>
            <w:vAlign w:val="center"/>
            <w:hideMark/>
          </w:tcPr>
          <w:p w:rsidR="00814ECD" w:rsidRPr="00251DA3" w:rsidRDefault="00814ECD" w:rsidP="00814ECD">
            <w:pPr>
              <w:spacing w:before="24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>2018</w:t>
            </w:r>
          </w:p>
        </w:tc>
        <w:tc>
          <w:tcPr>
            <w:tcW w:w="900" w:type="dxa"/>
            <w:vAlign w:val="center"/>
            <w:hideMark/>
          </w:tcPr>
          <w:p w:rsidR="00814ECD" w:rsidRPr="00251DA3" w:rsidRDefault="00814ECD" w:rsidP="00814ECD">
            <w:pPr>
              <w:spacing w:before="24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>2019</w:t>
            </w:r>
          </w:p>
        </w:tc>
        <w:tc>
          <w:tcPr>
            <w:tcW w:w="1069" w:type="dxa"/>
            <w:vAlign w:val="center"/>
            <w:hideMark/>
          </w:tcPr>
          <w:p w:rsidR="00814ECD" w:rsidRPr="00251DA3" w:rsidRDefault="00814ECD" w:rsidP="00814ECD">
            <w:pPr>
              <w:spacing w:before="24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51DA3">
              <w:rPr>
                <w:color w:val="000000"/>
                <w:sz w:val="20"/>
                <w:szCs w:val="20"/>
                <w:vertAlign w:val="superscript"/>
              </w:rPr>
              <w:t>2020</w:t>
            </w:r>
          </w:p>
        </w:tc>
      </w:tr>
      <w:tr w:rsidR="00814ECD" w:rsidRPr="00251DA3" w:rsidTr="006007E2">
        <w:trPr>
          <w:trHeight w:val="300"/>
        </w:trPr>
        <w:tc>
          <w:tcPr>
            <w:tcW w:w="437" w:type="dxa"/>
            <w:vMerge w:val="restart"/>
            <w:shd w:val="clear" w:color="auto" w:fill="auto"/>
            <w:hideMark/>
          </w:tcPr>
          <w:p w:rsidR="00814ECD" w:rsidRPr="006007E2" w:rsidRDefault="006007E2" w:rsidP="00814EC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007E2">
              <w:rPr>
                <w:b/>
                <w:bCs/>
                <w:color w:val="000000"/>
                <w:sz w:val="20"/>
                <w:szCs w:val="20"/>
              </w:rPr>
              <w:t>09</w:t>
            </w:r>
            <w:r w:rsidR="00814ECD" w:rsidRPr="006007E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0" w:type="dxa"/>
            <w:gridSpan w:val="2"/>
            <w:vMerge w:val="restart"/>
            <w:shd w:val="clear" w:color="auto" w:fill="auto"/>
            <w:hideMark/>
          </w:tcPr>
          <w:p w:rsidR="00814ECD" w:rsidRPr="006007E2" w:rsidRDefault="006007E2" w:rsidP="00814EC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007E2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814ECD" w:rsidRPr="006007E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vMerge w:val="restart"/>
            <w:shd w:val="clear" w:color="auto" w:fill="auto"/>
            <w:hideMark/>
          </w:tcPr>
          <w:p w:rsidR="00814ECD" w:rsidRPr="006007E2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07E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0" w:type="dxa"/>
            <w:vMerge w:val="restart"/>
            <w:shd w:val="clear" w:color="auto" w:fill="auto"/>
            <w:hideMark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Merge w:val="restart"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3" w:type="dxa"/>
            <w:vMerge w:val="restart"/>
            <w:shd w:val="clear" w:color="auto" w:fill="auto"/>
            <w:hideMark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 xml:space="preserve">Создание условий для  </w:t>
            </w:r>
            <w:proofErr w:type="spellStart"/>
            <w:proofErr w:type="gramStart"/>
            <w:r w:rsidRPr="00251DA3">
              <w:rPr>
                <w:b/>
                <w:bCs/>
                <w:color w:val="000000"/>
                <w:sz w:val="20"/>
                <w:szCs w:val="20"/>
              </w:rPr>
              <w:t>государствен</w:t>
            </w:r>
            <w:proofErr w:type="spellEnd"/>
            <w:r w:rsidRPr="00251DA3">
              <w:rPr>
                <w:b/>
                <w:bCs/>
                <w:color w:val="000000"/>
                <w:sz w:val="20"/>
                <w:szCs w:val="20"/>
              </w:rPr>
              <w:t>-ной</w:t>
            </w:r>
            <w:proofErr w:type="gramEnd"/>
            <w:r w:rsidRPr="00251DA3">
              <w:rPr>
                <w:b/>
                <w:bCs/>
                <w:color w:val="000000"/>
                <w:sz w:val="20"/>
                <w:szCs w:val="20"/>
              </w:rPr>
              <w:t xml:space="preserve"> регистрации актов гражданского состояния. </w:t>
            </w:r>
          </w:p>
        </w:tc>
        <w:tc>
          <w:tcPr>
            <w:tcW w:w="1898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72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 045</w:t>
            </w:r>
          </w:p>
        </w:tc>
        <w:tc>
          <w:tcPr>
            <w:tcW w:w="45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540" w:type="dxa"/>
          </w:tcPr>
          <w:p w:rsidR="00814ECD" w:rsidRPr="00251DA3" w:rsidRDefault="00814ECD" w:rsidP="00814ECD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 0965930</w:t>
            </w:r>
          </w:p>
        </w:tc>
        <w:tc>
          <w:tcPr>
            <w:tcW w:w="72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 000</w:t>
            </w:r>
          </w:p>
        </w:tc>
        <w:tc>
          <w:tcPr>
            <w:tcW w:w="900" w:type="dxa"/>
            <w:shd w:val="clear" w:color="auto" w:fill="auto"/>
            <w:hideMark/>
          </w:tcPr>
          <w:p w:rsidR="00814ECD" w:rsidRPr="006007E2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07E2">
              <w:rPr>
                <w:b/>
                <w:bCs/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814ECD" w:rsidRPr="006007E2" w:rsidRDefault="00814ECD" w:rsidP="00814ECD">
            <w:pPr>
              <w:rPr>
                <w:b/>
                <w:color w:val="000000"/>
                <w:sz w:val="20"/>
                <w:szCs w:val="20"/>
              </w:rPr>
            </w:pPr>
            <w:r w:rsidRPr="006007E2">
              <w:rPr>
                <w:b/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814ECD" w:rsidRPr="006007E2" w:rsidRDefault="00814ECD" w:rsidP="00814ECD">
            <w:pPr>
              <w:rPr>
                <w:b/>
                <w:color w:val="000000"/>
                <w:sz w:val="20"/>
                <w:szCs w:val="20"/>
              </w:rPr>
            </w:pPr>
            <w:r w:rsidRPr="006007E2">
              <w:rPr>
                <w:b/>
                <w:color w:val="000000"/>
                <w:sz w:val="20"/>
                <w:szCs w:val="20"/>
              </w:rPr>
              <w:t>793,5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814ECD" w:rsidRPr="006007E2" w:rsidRDefault="00814ECD" w:rsidP="00814ECD">
            <w:pPr>
              <w:rPr>
                <w:b/>
                <w:color w:val="000000"/>
                <w:sz w:val="20"/>
                <w:szCs w:val="20"/>
              </w:rPr>
            </w:pPr>
            <w:r w:rsidRPr="006007E2">
              <w:rPr>
                <w:b/>
                <w:color w:val="000000"/>
                <w:sz w:val="20"/>
                <w:szCs w:val="20"/>
              </w:rPr>
              <w:t>833,2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814ECD" w:rsidRPr="006007E2" w:rsidRDefault="00814ECD" w:rsidP="00814ECD">
            <w:pPr>
              <w:rPr>
                <w:b/>
                <w:color w:val="000000"/>
                <w:sz w:val="20"/>
                <w:szCs w:val="20"/>
              </w:rPr>
            </w:pPr>
            <w:r w:rsidRPr="006007E2">
              <w:rPr>
                <w:b/>
                <w:color w:val="000000"/>
                <w:sz w:val="20"/>
                <w:szCs w:val="20"/>
              </w:rPr>
              <w:t>874,9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814ECD" w:rsidRPr="006007E2" w:rsidRDefault="00814ECD" w:rsidP="00814ECD">
            <w:pPr>
              <w:rPr>
                <w:b/>
                <w:color w:val="000000"/>
                <w:sz w:val="20"/>
                <w:szCs w:val="20"/>
              </w:rPr>
            </w:pPr>
            <w:r w:rsidRPr="006007E2">
              <w:rPr>
                <w:b/>
                <w:color w:val="000000"/>
                <w:sz w:val="20"/>
                <w:szCs w:val="20"/>
              </w:rPr>
              <w:t>918,6</w:t>
            </w:r>
          </w:p>
        </w:tc>
      </w:tr>
      <w:tr w:rsidR="00814ECD" w:rsidRPr="00251DA3" w:rsidTr="006007E2">
        <w:trPr>
          <w:trHeight w:val="1395"/>
        </w:trPr>
        <w:tc>
          <w:tcPr>
            <w:tcW w:w="437" w:type="dxa"/>
            <w:vMerge/>
            <w:vAlign w:val="center"/>
            <w:hideMark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Merge/>
            <w:vAlign w:val="center"/>
            <w:hideMark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  <w:vAlign w:val="center"/>
            <w:hideMark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vMerge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3" w:type="dxa"/>
            <w:vMerge/>
            <w:vAlign w:val="center"/>
            <w:hideMark/>
          </w:tcPr>
          <w:p w:rsidR="00814ECD" w:rsidRPr="00251DA3" w:rsidRDefault="00814ECD" w:rsidP="00814EC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Ответственный исполнитель</w:t>
            </w:r>
          </w:p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район» </w:t>
            </w:r>
          </w:p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Соисполнитель </w:t>
            </w:r>
          </w:p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района УР</w:t>
            </w:r>
          </w:p>
        </w:tc>
        <w:tc>
          <w:tcPr>
            <w:tcW w:w="72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</w:tr>
      <w:tr w:rsidR="00814ECD" w:rsidRPr="00251DA3" w:rsidTr="006007E2">
        <w:trPr>
          <w:trHeight w:val="3040"/>
        </w:trPr>
        <w:tc>
          <w:tcPr>
            <w:tcW w:w="437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0" w:type="dxa"/>
            <w:gridSpan w:val="2"/>
            <w:shd w:val="clear" w:color="auto" w:fill="auto"/>
            <w:noWrap/>
            <w:hideMark/>
          </w:tcPr>
          <w:p w:rsidR="00814ECD" w:rsidRPr="00251DA3" w:rsidRDefault="00814ECD" w:rsidP="00814ECD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93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Выполнение функций  органами местного самоуправления в 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Глазовском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районе Удмуртской Республики государственных полномочий на государственную регистрацию  актов гражданского состояния. </w:t>
            </w:r>
          </w:p>
        </w:tc>
        <w:tc>
          <w:tcPr>
            <w:tcW w:w="1898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Отдел ЗАГС Администрации муниципального образования «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район» </w:t>
            </w:r>
          </w:p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Соисполнитель органы местного самоуправления </w:t>
            </w:r>
            <w:proofErr w:type="spellStart"/>
            <w:r w:rsidRPr="00251DA3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251DA3">
              <w:rPr>
                <w:color w:val="000000"/>
                <w:sz w:val="20"/>
                <w:szCs w:val="20"/>
              </w:rPr>
              <w:t xml:space="preserve"> района </w:t>
            </w:r>
          </w:p>
        </w:tc>
        <w:tc>
          <w:tcPr>
            <w:tcW w:w="72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793,5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833,2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874,9</w:t>
            </w:r>
          </w:p>
        </w:tc>
        <w:tc>
          <w:tcPr>
            <w:tcW w:w="1069" w:type="dxa"/>
            <w:shd w:val="clear" w:color="auto" w:fill="auto"/>
            <w:noWrap/>
            <w:hideMark/>
          </w:tcPr>
          <w:p w:rsidR="00814ECD" w:rsidRPr="00251DA3" w:rsidRDefault="00814ECD" w:rsidP="00814ECD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918,6</w:t>
            </w:r>
          </w:p>
        </w:tc>
      </w:tr>
    </w:tbl>
    <w:p w:rsidR="006007E2" w:rsidRDefault="006007E2">
      <w:pPr>
        <w:rPr>
          <w:sz w:val="20"/>
          <w:szCs w:val="20"/>
        </w:rPr>
      </w:pPr>
    </w:p>
    <w:p w:rsidR="00BF4397" w:rsidRDefault="00BF4397">
      <w:pPr>
        <w:rPr>
          <w:sz w:val="20"/>
          <w:szCs w:val="20"/>
        </w:rPr>
      </w:pPr>
    </w:p>
    <w:p w:rsidR="006007E2" w:rsidRPr="00251DA3" w:rsidRDefault="006007E2">
      <w:pPr>
        <w:rPr>
          <w:sz w:val="20"/>
          <w:szCs w:val="20"/>
        </w:rPr>
      </w:pPr>
    </w:p>
    <w:p w:rsidR="00976C54" w:rsidRPr="00976C54" w:rsidRDefault="00976C54" w:rsidP="00976C54">
      <w:pPr>
        <w:ind w:left="11340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6</w:t>
      </w:r>
    </w:p>
    <w:p w:rsidR="00976C54" w:rsidRP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 xml:space="preserve">к  муниципальной программе </w:t>
      </w:r>
    </w:p>
    <w:p w:rsidR="00976C54" w:rsidRDefault="00976C54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  <w:r w:rsidRPr="00976C54">
        <w:rPr>
          <w:b/>
          <w:sz w:val="20"/>
          <w:szCs w:val="20"/>
        </w:rPr>
        <w:t>«Муниципальное управление»</w:t>
      </w:r>
    </w:p>
    <w:p w:rsidR="00BF4397" w:rsidRPr="00976C54" w:rsidRDefault="00BF4397" w:rsidP="00976C54">
      <w:pPr>
        <w:autoSpaceDE w:val="0"/>
        <w:autoSpaceDN w:val="0"/>
        <w:adjustRightInd w:val="0"/>
        <w:ind w:left="11340"/>
        <w:rPr>
          <w:b/>
          <w:sz w:val="20"/>
          <w:szCs w:val="20"/>
        </w:rPr>
      </w:pPr>
    </w:p>
    <w:p w:rsidR="00EA1E39" w:rsidRPr="00251DA3" w:rsidRDefault="00EA1E39" w:rsidP="00EA1E39">
      <w:pPr>
        <w:spacing w:before="120"/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>Прогнозная оценка ресурсн</w:t>
      </w:r>
      <w:r w:rsidR="006007E2">
        <w:rPr>
          <w:b/>
          <w:sz w:val="20"/>
          <w:szCs w:val="20"/>
        </w:rPr>
        <w:t xml:space="preserve">ого обеспечения реализации   </w:t>
      </w:r>
      <w:r w:rsidRPr="00251DA3">
        <w:rPr>
          <w:b/>
          <w:sz w:val="20"/>
          <w:szCs w:val="20"/>
        </w:rPr>
        <w:t xml:space="preserve">программы </w:t>
      </w:r>
    </w:p>
    <w:p w:rsidR="00EA1E39" w:rsidRPr="00251DA3" w:rsidRDefault="00EA1E39" w:rsidP="00EA1E39">
      <w:pPr>
        <w:jc w:val="center"/>
        <w:rPr>
          <w:b/>
          <w:sz w:val="20"/>
          <w:szCs w:val="20"/>
        </w:rPr>
      </w:pPr>
      <w:r w:rsidRPr="00251DA3">
        <w:rPr>
          <w:b/>
          <w:sz w:val="20"/>
          <w:szCs w:val="20"/>
        </w:rPr>
        <w:t>за счет всех источников финансирования</w:t>
      </w:r>
    </w:p>
    <w:p w:rsidR="00EA1E39" w:rsidRPr="00251DA3" w:rsidRDefault="00EA1E39" w:rsidP="00EA1E39">
      <w:pPr>
        <w:jc w:val="center"/>
        <w:rPr>
          <w:b/>
          <w:sz w:val="20"/>
          <w:szCs w:val="20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708"/>
        <w:gridCol w:w="1924"/>
        <w:gridCol w:w="2267"/>
        <w:gridCol w:w="1056"/>
        <w:gridCol w:w="1323"/>
        <w:gridCol w:w="1323"/>
        <w:gridCol w:w="1323"/>
        <w:gridCol w:w="1323"/>
        <w:gridCol w:w="1323"/>
        <w:gridCol w:w="1323"/>
      </w:tblGrid>
      <w:tr w:rsidR="00EA1E39" w:rsidRPr="00251DA3" w:rsidTr="006007E2">
        <w:trPr>
          <w:cantSplit/>
          <w:trHeight w:val="778"/>
          <w:tblHeader/>
        </w:trPr>
        <w:tc>
          <w:tcPr>
            <w:tcW w:w="1431" w:type="dxa"/>
            <w:gridSpan w:val="2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24" w:type="dxa"/>
            <w:vMerge w:val="restart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267" w:type="dxa"/>
            <w:vMerge w:val="restart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994" w:type="dxa"/>
            <w:gridSpan w:val="7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Оценка расходов, </w:t>
            </w:r>
            <w:proofErr w:type="spellStart"/>
            <w:r w:rsidRPr="00251DA3">
              <w:rPr>
                <w:sz w:val="20"/>
                <w:szCs w:val="20"/>
              </w:rPr>
              <w:t>тыс</w:t>
            </w:r>
            <w:proofErr w:type="gramStart"/>
            <w:r w:rsidRPr="00251DA3">
              <w:rPr>
                <w:sz w:val="20"/>
                <w:szCs w:val="20"/>
              </w:rPr>
              <w:t>.р</w:t>
            </w:r>
            <w:proofErr w:type="gramEnd"/>
            <w:r w:rsidRPr="00251DA3">
              <w:rPr>
                <w:sz w:val="20"/>
                <w:szCs w:val="20"/>
              </w:rPr>
              <w:t>ублей</w:t>
            </w:r>
            <w:proofErr w:type="spellEnd"/>
            <w:r w:rsidRPr="00251DA3">
              <w:rPr>
                <w:sz w:val="20"/>
                <w:szCs w:val="20"/>
              </w:rPr>
              <w:t xml:space="preserve"> </w:t>
            </w:r>
          </w:p>
        </w:tc>
      </w:tr>
      <w:tr w:rsidR="00EA1E39" w:rsidRPr="00251DA3" w:rsidTr="006007E2">
        <w:trPr>
          <w:cantSplit/>
          <w:trHeight w:val="743"/>
          <w:tblHeader/>
        </w:trPr>
        <w:tc>
          <w:tcPr>
            <w:tcW w:w="723" w:type="dxa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МП</w:t>
            </w:r>
          </w:p>
        </w:tc>
        <w:tc>
          <w:tcPr>
            <w:tcW w:w="708" w:type="dxa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251DA3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924" w:type="dxa"/>
            <w:vMerge/>
            <w:vAlign w:val="center"/>
          </w:tcPr>
          <w:p w:rsidR="00EA1E39" w:rsidRPr="00251DA3" w:rsidRDefault="00EA1E39" w:rsidP="00EA1E39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vAlign w:val="center"/>
          </w:tcPr>
          <w:p w:rsidR="00EA1E39" w:rsidRPr="00251DA3" w:rsidRDefault="00EA1E39" w:rsidP="00EA1E39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Итого</w:t>
            </w:r>
          </w:p>
        </w:tc>
        <w:tc>
          <w:tcPr>
            <w:tcW w:w="1323" w:type="dxa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2015</w:t>
            </w:r>
          </w:p>
        </w:tc>
        <w:tc>
          <w:tcPr>
            <w:tcW w:w="1323" w:type="dxa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2016</w:t>
            </w:r>
          </w:p>
        </w:tc>
        <w:tc>
          <w:tcPr>
            <w:tcW w:w="1323" w:type="dxa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2017</w:t>
            </w:r>
          </w:p>
        </w:tc>
        <w:tc>
          <w:tcPr>
            <w:tcW w:w="1323" w:type="dxa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2018 </w:t>
            </w:r>
          </w:p>
        </w:tc>
        <w:tc>
          <w:tcPr>
            <w:tcW w:w="1323" w:type="dxa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2019</w:t>
            </w:r>
          </w:p>
        </w:tc>
        <w:tc>
          <w:tcPr>
            <w:tcW w:w="1323" w:type="dxa"/>
            <w:vAlign w:val="center"/>
          </w:tcPr>
          <w:p w:rsidR="00EA1E39" w:rsidRPr="00251DA3" w:rsidRDefault="00EA1E39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2020 </w:t>
            </w:r>
          </w:p>
        </w:tc>
      </w:tr>
      <w:tr w:rsidR="00577ACA" w:rsidRPr="00251DA3" w:rsidTr="000A19EB">
        <w:trPr>
          <w:cantSplit/>
          <w:trHeight w:val="259"/>
        </w:trPr>
        <w:tc>
          <w:tcPr>
            <w:tcW w:w="7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76C54">
              <w:rPr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267" w:type="dxa"/>
            <w:vAlign w:val="center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6" w:type="dxa"/>
            <w:noWrap/>
          </w:tcPr>
          <w:p w:rsidR="00577ACA" w:rsidRPr="00577ACA" w:rsidRDefault="00577AC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577ACA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720612,8</w:t>
            </w:r>
          </w:p>
        </w:tc>
        <w:tc>
          <w:tcPr>
            <w:tcW w:w="1323" w:type="dxa"/>
            <w:noWrap/>
          </w:tcPr>
          <w:p w:rsidR="00577ACA" w:rsidRPr="00577ACA" w:rsidRDefault="00577AC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577ACA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117598,3</w:t>
            </w:r>
          </w:p>
        </w:tc>
        <w:tc>
          <w:tcPr>
            <w:tcW w:w="1323" w:type="dxa"/>
            <w:noWrap/>
          </w:tcPr>
          <w:p w:rsidR="00577ACA" w:rsidRPr="00577ACA" w:rsidRDefault="00577AC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577ACA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122754,7</w:t>
            </w:r>
          </w:p>
        </w:tc>
        <w:tc>
          <w:tcPr>
            <w:tcW w:w="1323" w:type="dxa"/>
            <w:noWrap/>
          </w:tcPr>
          <w:p w:rsidR="00577ACA" w:rsidRPr="00577ACA" w:rsidRDefault="00577AC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577ACA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122830,7</w:t>
            </w:r>
          </w:p>
        </w:tc>
        <w:tc>
          <w:tcPr>
            <w:tcW w:w="1323" w:type="dxa"/>
            <w:noWrap/>
          </w:tcPr>
          <w:p w:rsidR="00577ACA" w:rsidRPr="00577ACA" w:rsidRDefault="00577AC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577ACA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122913</w:t>
            </w:r>
          </w:p>
        </w:tc>
        <w:tc>
          <w:tcPr>
            <w:tcW w:w="1323" w:type="dxa"/>
          </w:tcPr>
          <w:p w:rsidR="00577ACA" w:rsidRPr="00577ACA" w:rsidRDefault="00577AC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577ACA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122902</w:t>
            </w:r>
          </w:p>
        </w:tc>
        <w:tc>
          <w:tcPr>
            <w:tcW w:w="1323" w:type="dxa"/>
            <w:noWrap/>
          </w:tcPr>
          <w:p w:rsidR="00577ACA" w:rsidRPr="00577ACA" w:rsidRDefault="00577AC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</w:pPr>
            <w:r w:rsidRPr="00577ACA">
              <w:rPr>
                <w:rFonts w:eastAsiaTheme="minorHAnsi"/>
                <w:b/>
                <w:color w:val="000000"/>
                <w:sz w:val="20"/>
                <w:szCs w:val="20"/>
                <w:lang w:eastAsia="en-US"/>
              </w:rPr>
              <w:t>123587,8</w:t>
            </w:r>
          </w:p>
        </w:tc>
      </w:tr>
      <w:tr w:rsidR="00577ACA" w:rsidRPr="00251DA3" w:rsidTr="006007E2">
        <w:trPr>
          <w:cantSplit/>
          <w:trHeight w:val="259"/>
        </w:trPr>
        <w:tc>
          <w:tcPr>
            <w:tcW w:w="723" w:type="dxa"/>
            <w:vMerge w:val="restart"/>
            <w:noWrap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vMerge w:val="restart"/>
            <w:noWrap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4" w:type="dxa"/>
            <w:vMerge w:val="restart"/>
            <w:vAlign w:val="center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 xml:space="preserve">Организация муниципального управления </w:t>
            </w:r>
          </w:p>
        </w:tc>
        <w:tc>
          <w:tcPr>
            <w:tcW w:w="2267" w:type="dxa"/>
            <w:vAlign w:val="center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56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412087,3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65149,8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69517,5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69467,5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69417,5</w:t>
            </w:r>
          </w:p>
        </w:tc>
        <w:tc>
          <w:tcPr>
            <w:tcW w:w="1323" w:type="dxa"/>
            <w:vAlign w:val="bottom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69267,5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>69267,5</w:t>
            </w:r>
          </w:p>
        </w:tc>
      </w:tr>
      <w:tr w:rsidR="00577ACA" w:rsidRPr="00251DA3" w:rsidTr="006007E2">
        <w:trPr>
          <w:cantSplit/>
          <w:trHeight w:val="259"/>
        </w:trPr>
        <w:tc>
          <w:tcPr>
            <w:tcW w:w="723" w:type="dxa"/>
            <w:vMerge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vMerge/>
            <w:vAlign w:val="center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b/>
                <w:bCs/>
                <w:sz w:val="20"/>
                <w:szCs w:val="20"/>
              </w:rPr>
              <w:t xml:space="preserve"> </w:t>
            </w:r>
            <w:r w:rsidRPr="00251DA3">
              <w:rPr>
                <w:sz w:val="20"/>
                <w:szCs w:val="20"/>
              </w:rPr>
              <w:t>бюджет 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056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308165,7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47972,70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52168,60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52118,60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52068,60</w:t>
            </w:r>
          </w:p>
        </w:tc>
        <w:tc>
          <w:tcPr>
            <w:tcW w:w="1323" w:type="dxa"/>
            <w:vAlign w:val="bottom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51918,6</w:t>
            </w:r>
          </w:p>
        </w:tc>
        <w:tc>
          <w:tcPr>
            <w:tcW w:w="1323" w:type="dxa"/>
            <w:noWrap/>
            <w:vAlign w:val="bottom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51918,6</w:t>
            </w:r>
          </w:p>
        </w:tc>
      </w:tr>
      <w:tr w:rsidR="00577ACA" w:rsidRPr="00251DA3" w:rsidTr="006007E2">
        <w:trPr>
          <w:cantSplit/>
          <w:trHeight w:val="259"/>
        </w:trPr>
        <w:tc>
          <w:tcPr>
            <w:tcW w:w="723" w:type="dxa"/>
            <w:vMerge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vMerge/>
            <w:vAlign w:val="center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577ACA" w:rsidRPr="00251DA3" w:rsidRDefault="00577ACA" w:rsidP="00EA1E39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 xml:space="preserve">субсидии  из республиканского бюджета </w:t>
            </w:r>
          </w:p>
        </w:tc>
        <w:tc>
          <w:tcPr>
            <w:tcW w:w="1056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61164,60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10194,10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10194,10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10194,10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10194,10</w:t>
            </w:r>
          </w:p>
        </w:tc>
        <w:tc>
          <w:tcPr>
            <w:tcW w:w="1323" w:type="dxa"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10194,10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10194,10</w:t>
            </w:r>
          </w:p>
        </w:tc>
      </w:tr>
      <w:tr w:rsidR="00577ACA" w:rsidRPr="00251DA3" w:rsidTr="006007E2">
        <w:trPr>
          <w:cantSplit/>
          <w:trHeight w:val="259"/>
        </w:trPr>
        <w:tc>
          <w:tcPr>
            <w:tcW w:w="723" w:type="dxa"/>
            <w:vMerge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vMerge/>
            <w:vAlign w:val="center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577ACA" w:rsidRPr="00251DA3" w:rsidRDefault="00577ACA" w:rsidP="00EA1E39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субвенции из республиканского бюджета</w:t>
            </w:r>
          </w:p>
        </w:tc>
        <w:tc>
          <w:tcPr>
            <w:tcW w:w="1056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38222,80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6227,30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6399,10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6399,10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6399,10</w:t>
            </w:r>
          </w:p>
        </w:tc>
        <w:tc>
          <w:tcPr>
            <w:tcW w:w="1323" w:type="dxa"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6399,10</w:t>
            </w:r>
          </w:p>
        </w:tc>
        <w:tc>
          <w:tcPr>
            <w:tcW w:w="1323" w:type="dxa"/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6399,10</w:t>
            </w:r>
          </w:p>
        </w:tc>
      </w:tr>
      <w:tr w:rsidR="00577ACA" w:rsidRPr="00251DA3" w:rsidTr="006007E2">
        <w:trPr>
          <w:cantSplit/>
          <w:trHeight w:val="259"/>
        </w:trPr>
        <w:tc>
          <w:tcPr>
            <w:tcW w:w="723" w:type="dxa"/>
            <w:tcBorders>
              <w:bottom w:val="single" w:sz="4" w:space="0" w:color="595959"/>
            </w:tcBorders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595959"/>
            </w:tcBorders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tcBorders>
              <w:bottom w:val="single" w:sz="4" w:space="0" w:color="595959"/>
            </w:tcBorders>
            <w:vAlign w:val="center"/>
          </w:tcPr>
          <w:p w:rsidR="00577ACA" w:rsidRPr="00251DA3" w:rsidRDefault="00577ACA" w:rsidP="00EA1E39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7" w:type="dxa"/>
            <w:tcBorders>
              <w:bottom w:val="single" w:sz="4" w:space="0" w:color="595959"/>
            </w:tcBorders>
            <w:vAlign w:val="center"/>
          </w:tcPr>
          <w:p w:rsidR="00577ACA" w:rsidRPr="00251DA3" w:rsidRDefault="00577ACA" w:rsidP="00EA1E39">
            <w:pPr>
              <w:spacing w:before="40" w:after="40"/>
              <w:rPr>
                <w:bCs/>
                <w:sz w:val="20"/>
                <w:szCs w:val="20"/>
              </w:rPr>
            </w:pPr>
            <w:r w:rsidRPr="00251DA3">
              <w:rPr>
                <w:bCs/>
                <w:sz w:val="20"/>
                <w:szCs w:val="20"/>
              </w:rPr>
              <w:t>Субвенции из федерального бюджета</w:t>
            </w:r>
          </w:p>
        </w:tc>
        <w:tc>
          <w:tcPr>
            <w:tcW w:w="1056" w:type="dxa"/>
            <w:tcBorders>
              <w:bottom w:val="single" w:sz="4" w:space="0" w:color="595959"/>
            </w:tcBorders>
            <w:noWrap/>
            <w:vAlign w:val="center"/>
          </w:tcPr>
          <w:p w:rsidR="00577ACA" w:rsidRPr="00251DA3" w:rsidRDefault="00577ACA" w:rsidP="00EA1E3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4534,20</w:t>
            </w:r>
          </w:p>
        </w:tc>
        <w:tc>
          <w:tcPr>
            <w:tcW w:w="1323" w:type="dxa"/>
            <w:tcBorders>
              <w:bottom w:val="single" w:sz="4" w:space="0" w:color="595959"/>
            </w:tcBorders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755,70</w:t>
            </w:r>
          </w:p>
        </w:tc>
        <w:tc>
          <w:tcPr>
            <w:tcW w:w="1323" w:type="dxa"/>
            <w:tcBorders>
              <w:bottom w:val="single" w:sz="4" w:space="0" w:color="595959"/>
            </w:tcBorders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755,70</w:t>
            </w:r>
          </w:p>
        </w:tc>
        <w:tc>
          <w:tcPr>
            <w:tcW w:w="1323" w:type="dxa"/>
            <w:tcBorders>
              <w:bottom w:val="single" w:sz="4" w:space="0" w:color="595959"/>
            </w:tcBorders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755,70</w:t>
            </w:r>
          </w:p>
        </w:tc>
        <w:tc>
          <w:tcPr>
            <w:tcW w:w="1323" w:type="dxa"/>
            <w:tcBorders>
              <w:bottom w:val="single" w:sz="4" w:space="0" w:color="595959"/>
            </w:tcBorders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755,70</w:t>
            </w:r>
          </w:p>
        </w:tc>
        <w:tc>
          <w:tcPr>
            <w:tcW w:w="1323" w:type="dxa"/>
            <w:tcBorders>
              <w:bottom w:val="single" w:sz="4" w:space="0" w:color="595959"/>
            </w:tcBorders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755,70</w:t>
            </w:r>
          </w:p>
        </w:tc>
        <w:tc>
          <w:tcPr>
            <w:tcW w:w="1323" w:type="dxa"/>
            <w:tcBorders>
              <w:bottom w:val="single" w:sz="4" w:space="0" w:color="595959"/>
            </w:tcBorders>
            <w:noWrap/>
            <w:vAlign w:val="center"/>
          </w:tcPr>
          <w:p w:rsidR="00577ACA" w:rsidRPr="00251DA3" w:rsidRDefault="00577ACA" w:rsidP="00EA1E39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755,70</w:t>
            </w:r>
          </w:p>
        </w:tc>
      </w:tr>
    </w:tbl>
    <w:p w:rsidR="00EA1E39" w:rsidRPr="00251DA3" w:rsidRDefault="00EA1E39" w:rsidP="00EA1E39">
      <w:pPr>
        <w:rPr>
          <w:sz w:val="20"/>
          <w:szCs w:val="20"/>
        </w:rPr>
        <w:sectPr w:rsidR="00EA1E39" w:rsidRPr="00251DA3">
          <w:pgSz w:w="16838" w:h="11906" w:orient="landscape"/>
          <w:pgMar w:top="1418" w:right="678" w:bottom="540" w:left="1418" w:header="709" w:footer="709" w:gutter="0"/>
          <w:cols w:space="708"/>
          <w:titlePg/>
          <w:docGrid w:linePitch="360"/>
        </w:sectPr>
      </w:pPr>
    </w:p>
    <w:p w:rsidR="00EA1E39" w:rsidRPr="00251DA3" w:rsidRDefault="00EA1E39" w:rsidP="00EA1E39">
      <w:pPr>
        <w:jc w:val="center"/>
        <w:rPr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733"/>
        <w:gridCol w:w="2802"/>
        <w:gridCol w:w="1152"/>
        <w:gridCol w:w="1134"/>
        <w:gridCol w:w="992"/>
        <w:gridCol w:w="992"/>
        <w:gridCol w:w="1276"/>
        <w:gridCol w:w="1134"/>
        <w:gridCol w:w="1559"/>
      </w:tblGrid>
      <w:tr w:rsidR="00EA1E39" w:rsidRPr="00251DA3" w:rsidTr="006007E2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251DA3">
              <w:rPr>
                <w:b/>
                <w:color w:val="000000"/>
                <w:sz w:val="20"/>
                <w:szCs w:val="20"/>
              </w:rPr>
              <w:t>аналитической</w:t>
            </w:r>
            <w:proofErr w:type="gramEnd"/>
          </w:p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1733" w:type="dxa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39" w:type="dxa"/>
            <w:gridSpan w:val="7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ind w:right="176"/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 xml:space="preserve">Оценка расходов, тыс. рублей                      </w:t>
            </w:r>
          </w:p>
        </w:tc>
      </w:tr>
      <w:tr w:rsidR="00EA1E39" w:rsidRPr="00251DA3" w:rsidTr="006007E2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vMerge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ind w:right="176"/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559" w:type="dxa"/>
            <w:vMerge w:val="restart"/>
            <w:vAlign w:val="center"/>
          </w:tcPr>
          <w:p w:rsidR="00EA1E39" w:rsidRPr="00251DA3" w:rsidRDefault="00EA1E39" w:rsidP="006007E2">
            <w:pPr>
              <w:ind w:right="176"/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2020 год</w:t>
            </w:r>
          </w:p>
        </w:tc>
      </w:tr>
      <w:tr w:rsidR="00EA1E39" w:rsidRPr="00251DA3" w:rsidTr="006007E2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251DA3">
              <w:rPr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33" w:type="dxa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2 </w:t>
            </w:r>
          </w:p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3" w:type="dxa"/>
            <w:vMerge w:val="restart"/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80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5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300593,9</w:t>
            </w: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49507,9</w:t>
            </w: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50217,2</w:t>
            </w: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50217,2</w:t>
            </w:r>
          </w:p>
        </w:tc>
        <w:tc>
          <w:tcPr>
            <w:tcW w:w="1276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50217,2</w:t>
            </w: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50217,2</w:t>
            </w:r>
          </w:p>
        </w:tc>
        <w:tc>
          <w:tcPr>
            <w:tcW w:w="1559" w:type="dxa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50217,2</w:t>
            </w:r>
          </w:p>
        </w:tc>
      </w:tr>
      <w:tr w:rsidR="00EA1E39" w:rsidRPr="00251DA3" w:rsidTr="006007E2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 xml:space="preserve">бюджет муниципального образования </w:t>
            </w:r>
          </w:p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 xml:space="preserve">« </w:t>
            </w:r>
            <w:proofErr w:type="spellStart"/>
            <w:r w:rsidRPr="00251DA3">
              <w:rPr>
                <w:bCs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152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45624,1</w:t>
            </w:r>
          </w:p>
        </w:tc>
        <w:tc>
          <w:tcPr>
            <w:tcW w:w="1134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7013,1</w:t>
            </w:r>
          </w:p>
        </w:tc>
        <w:tc>
          <w:tcPr>
            <w:tcW w:w="992" w:type="dxa"/>
            <w:shd w:val="clear" w:color="auto" w:fill="auto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7722,2</w:t>
            </w:r>
          </w:p>
        </w:tc>
        <w:tc>
          <w:tcPr>
            <w:tcW w:w="992" w:type="dxa"/>
            <w:shd w:val="clear" w:color="auto" w:fill="auto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7722,2</w:t>
            </w:r>
          </w:p>
        </w:tc>
        <w:tc>
          <w:tcPr>
            <w:tcW w:w="1276" w:type="dxa"/>
            <w:shd w:val="clear" w:color="auto" w:fill="auto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7722,2</w:t>
            </w:r>
          </w:p>
        </w:tc>
        <w:tc>
          <w:tcPr>
            <w:tcW w:w="1134" w:type="dxa"/>
            <w:shd w:val="clear" w:color="auto" w:fill="auto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7722,2</w:t>
            </w:r>
          </w:p>
        </w:tc>
        <w:tc>
          <w:tcPr>
            <w:tcW w:w="1559" w:type="dxa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7722,2</w:t>
            </w:r>
          </w:p>
        </w:tc>
      </w:tr>
      <w:tr w:rsidR="00EA1E39" w:rsidRPr="00251DA3" w:rsidTr="006007E2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152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15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254969,8</w:t>
            </w: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42494,80</w:t>
            </w: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42495,0</w:t>
            </w: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42495,0</w:t>
            </w:r>
          </w:p>
        </w:tc>
        <w:tc>
          <w:tcPr>
            <w:tcW w:w="1276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42495,0</w:t>
            </w: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42495,0</w:t>
            </w:r>
          </w:p>
        </w:tc>
        <w:tc>
          <w:tcPr>
            <w:tcW w:w="1559" w:type="dxa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42495,0</w:t>
            </w:r>
          </w:p>
        </w:tc>
      </w:tr>
      <w:tr w:rsidR="00EA1E39" w:rsidRPr="00251DA3" w:rsidTr="006007E2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115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5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251DA3">
              <w:rPr>
                <w:bCs/>
                <w:color w:val="000000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Cs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15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3" w:type="dxa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1152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A1E39" w:rsidRPr="00251DA3" w:rsidRDefault="00EA1E39" w:rsidP="00EA1E39">
      <w:pPr>
        <w:rPr>
          <w:sz w:val="20"/>
          <w:szCs w:val="20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EA1E39" w:rsidRPr="00251DA3" w:rsidTr="006007E2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251DA3">
              <w:rPr>
                <w:b/>
                <w:color w:val="000000"/>
                <w:sz w:val="20"/>
                <w:szCs w:val="20"/>
              </w:rPr>
              <w:t>аналитической</w:t>
            </w:r>
            <w:proofErr w:type="gramEnd"/>
          </w:p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441" w:type="pct"/>
            <w:gridSpan w:val="7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ind w:right="176"/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 xml:space="preserve">Оценка расходов, тыс. рублей                      </w:t>
            </w:r>
          </w:p>
        </w:tc>
      </w:tr>
      <w:tr w:rsidR="00EA1E39" w:rsidRPr="00251DA3" w:rsidTr="006007E2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</w:p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2015 год</w:t>
            </w:r>
          </w:p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</w:p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2016 год</w:t>
            </w:r>
          </w:p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</w:p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2017 год</w:t>
            </w:r>
          </w:p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434" w:type="pct"/>
            <w:vMerge w:val="restar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ind w:right="176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2020 год</w:t>
            </w:r>
          </w:p>
        </w:tc>
      </w:tr>
      <w:tr w:rsidR="00EA1E39" w:rsidRPr="00251DA3" w:rsidTr="006007E2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251DA3">
              <w:rPr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bottom w:val="nil"/>
            </w:tcBorders>
            <w:vAlign w:val="center"/>
            <w:hideMark/>
          </w:tcPr>
          <w:p w:rsidR="00EA1E39" w:rsidRPr="00251DA3" w:rsidRDefault="00EA1E39" w:rsidP="006007E2">
            <w:pPr>
              <w:rPr>
                <w:color w:val="000000"/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</w:tcBorders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3 </w:t>
            </w:r>
          </w:p>
          <w:p w:rsidR="00EA1E39" w:rsidRPr="00251DA3" w:rsidRDefault="00EA1E39" w:rsidP="006007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</w:t>
            </w:r>
            <w:r w:rsidRPr="00251DA3">
              <w:rPr>
                <w:b/>
                <w:color w:val="000000" w:themeColor="text1"/>
                <w:sz w:val="20"/>
                <w:szCs w:val="20"/>
              </w:rPr>
              <w:lastRenderedPageBreak/>
              <w:t>«</w:t>
            </w:r>
            <w:proofErr w:type="spellStart"/>
            <w:r w:rsidRPr="00251DA3">
              <w:rPr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rPr>
                <w:b/>
                <w:sz w:val="20"/>
                <w:szCs w:val="20"/>
              </w:rPr>
            </w:pPr>
            <w:r w:rsidRPr="00251DA3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A1E39" w:rsidRPr="00BF4397" w:rsidRDefault="00EA1E39" w:rsidP="006007E2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BF4397">
              <w:rPr>
                <w:b/>
                <w:sz w:val="20"/>
                <w:szCs w:val="20"/>
              </w:rPr>
              <w:t>3165,0 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EA1E39" w:rsidRPr="00BF4397" w:rsidRDefault="00EA1E39" w:rsidP="006007E2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BF4397">
              <w:rPr>
                <w:b/>
                <w:sz w:val="20"/>
                <w:szCs w:val="20"/>
              </w:rPr>
              <w:t>515,0 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A1E39" w:rsidRPr="00BF4397" w:rsidRDefault="00EA1E39" w:rsidP="006007E2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BF4397">
              <w:rPr>
                <w:b/>
                <w:sz w:val="20"/>
                <w:szCs w:val="20"/>
              </w:rPr>
              <w:t>520,0 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EA1E39" w:rsidRPr="00BF4397" w:rsidRDefault="00EA1E39" w:rsidP="006007E2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BF4397">
              <w:rPr>
                <w:b/>
                <w:sz w:val="20"/>
                <w:szCs w:val="20"/>
              </w:rPr>
              <w:t>525,0 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EA1E39" w:rsidRPr="00BF4397" w:rsidRDefault="00EA1E39" w:rsidP="006007E2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BF4397">
              <w:rPr>
                <w:b/>
                <w:sz w:val="20"/>
                <w:szCs w:val="20"/>
              </w:rPr>
              <w:t>530,0 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A1E39" w:rsidRPr="00BF4397" w:rsidRDefault="00EA1E39" w:rsidP="006007E2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BF4397">
              <w:rPr>
                <w:b/>
                <w:sz w:val="20"/>
                <w:szCs w:val="20"/>
              </w:rPr>
              <w:t>535,0 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EA1E39" w:rsidRPr="00BF4397" w:rsidRDefault="00EA1E39" w:rsidP="006007E2">
            <w:pPr>
              <w:spacing w:before="40" w:after="40"/>
              <w:rPr>
                <w:b/>
                <w:sz w:val="20"/>
                <w:szCs w:val="20"/>
              </w:rPr>
            </w:pPr>
            <w:r w:rsidRPr="00BF4397">
              <w:rPr>
                <w:b/>
                <w:sz w:val="20"/>
                <w:szCs w:val="20"/>
              </w:rPr>
              <w:t>540,0</w:t>
            </w:r>
          </w:p>
        </w:tc>
      </w:tr>
      <w:tr w:rsidR="00EA1E39" w:rsidRPr="00251DA3" w:rsidTr="006007E2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Merge/>
            <w:vAlign w:val="center"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165,0 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15,0 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20,0 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25,0 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30,0 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35,0 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40,0</w:t>
            </w:r>
          </w:p>
        </w:tc>
      </w:tr>
      <w:tr w:rsidR="00EA1E39" w:rsidRPr="00251DA3" w:rsidTr="006007E2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ind w:left="8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ind w:left="88"/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ind w:left="8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ind w:left="88"/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ind w:left="8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ind w:left="88"/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ind w:firstLine="88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ind w:firstLine="88"/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3000,0 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500,0 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500,0 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500,0 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500,0 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500,0 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500,0</w:t>
            </w:r>
          </w:p>
        </w:tc>
      </w:tr>
      <w:tr w:rsidR="00EA1E39" w:rsidRPr="00251DA3" w:rsidTr="006007E2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EA1E39" w:rsidRPr="00251DA3" w:rsidRDefault="00EA1E39" w:rsidP="006007E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EA1E39" w:rsidRPr="00251DA3" w:rsidRDefault="00EA1E39" w:rsidP="006007E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EA1E39" w:rsidRPr="00251DA3" w:rsidRDefault="00EA1E39" w:rsidP="006007E2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EA1E39" w:rsidRPr="00251DA3" w:rsidRDefault="00EA1E39" w:rsidP="00EA1E39">
      <w:pPr>
        <w:rPr>
          <w:sz w:val="20"/>
          <w:szCs w:val="20"/>
        </w:rPr>
      </w:pPr>
    </w:p>
    <w:tbl>
      <w:tblPr>
        <w:tblW w:w="154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7"/>
        <w:gridCol w:w="595"/>
        <w:gridCol w:w="2225"/>
        <w:gridCol w:w="4529"/>
        <w:gridCol w:w="1210"/>
        <w:gridCol w:w="1209"/>
        <w:gridCol w:w="1210"/>
        <w:gridCol w:w="979"/>
        <w:gridCol w:w="1134"/>
        <w:gridCol w:w="993"/>
        <w:gridCol w:w="850"/>
      </w:tblGrid>
      <w:tr w:rsidR="00EA1E39" w:rsidRPr="00251DA3" w:rsidTr="00BF4397">
        <w:trPr>
          <w:trHeight w:val="391"/>
        </w:trPr>
        <w:tc>
          <w:tcPr>
            <w:tcW w:w="1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Источник финансирования</w:t>
            </w:r>
          </w:p>
        </w:tc>
        <w:tc>
          <w:tcPr>
            <w:tcW w:w="3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Оценка расходов, тыс. рублей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EA1E39" w:rsidRPr="00251DA3" w:rsidTr="00BF4397">
        <w:trPr>
          <w:trHeight w:val="46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</w:tr>
      <w:tr w:rsidR="00EA1E39" w:rsidRPr="00251DA3" w:rsidTr="00BF4397">
        <w:trPr>
          <w:trHeight w:val="31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EA1E39" w:rsidRPr="00251DA3" w:rsidTr="00BF4397">
        <w:trPr>
          <w:trHeight w:val="27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BF43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Управление муниципальным имуществом и земельными ресурсами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3 000,0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</w:tr>
      <w:tr w:rsidR="00EA1E39" w:rsidRPr="00251DA3" w:rsidTr="00BF4397">
        <w:trPr>
          <w:trHeight w:val="27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бюджет </w:t>
            </w:r>
            <w:proofErr w:type="spellStart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3 000,0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500,0</w:t>
            </w:r>
          </w:p>
        </w:tc>
      </w:tr>
      <w:tr w:rsidR="00EA1E39" w:rsidRPr="00251DA3" w:rsidTr="00BF4397">
        <w:trPr>
          <w:trHeight w:val="27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EA1E39" w:rsidRPr="00251DA3" w:rsidTr="00BF4397">
        <w:trPr>
          <w:trHeight w:val="27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субсидии из бюджета Удмуртской Республики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51DA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E39" w:rsidRPr="00251DA3" w:rsidRDefault="00EA1E3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EA1E39" w:rsidRPr="00251DA3" w:rsidRDefault="00EA1E39">
      <w:pPr>
        <w:rPr>
          <w:sz w:val="20"/>
          <w:szCs w:val="20"/>
        </w:rPr>
      </w:pPr>
    </w:p>
    <w:tbl>
      <w:tblPr>
        <w:tblW w:w="14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5"/>
        <w:gridCol w:w="2266"/>
        <w:gridCol w:w="3418"/>
        <w:gridCol w:w="1022"/>
        <w:gridCol w:w="1109"/>
        <w:gridCol w:w="1123"/>
        <w:gridCol w:w="1104"/>
        <w:gridCol w:w="1109"/>
        <w:gridCol w:w="955"/>
        <w:gridCol w:w="1176"/>
      </w:tblGrid>
      <w:tr w:rsidR="00EA1E39" w:rsidRPr="00251DA3" w:rsidTr="006007E2">
        <w:trPr>
          <w:trHeight w:val="350"/>
        </w:trPr>
        <w:tc>
          <w:tcPr>
            <w:tcW w:w="1435" w:type="dxa"/>
            <w:gridSpan w:val="2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pacing w:line="206" w:lineRule="exact"/>
              <w:ind w:left="142" w:right="13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266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09" w:lineRule="exact"/>
              <w:ind w:right="60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EA1E39" w:rsidRPr="00251DA3" w:rsidRDefault="00EA1E39" w:rsidP="006007E2">
            <w:pPr>
              <w:pStyle w:val="210"/>
              <w:shd w:val="clear" w:color="auto" w:fill="auto"/>
              <w:spacing w:line="209" w:lineRule="exact"/>
              <w:ind w:right="60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EA1E39" w:rsidRPr="00251DA3" w:rsidRDefault="00EA1E39" w:rsidP="006007E2">
            <w:pPr>
              <w:pStyle w:val="210"/>
              <w:shd w:val="clear" w:color="auto" w:fill="auto"/>
              <w:spacing w:line="209" w:lineRule="exact"/>
              <w:ind w:right="60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программы,</w:t>
            </w:r>
          </w:p>
          <w:p w:rsidR="00EA1E39" w:rsidRPr="00251DA3" w:rsidRDefault="00EA1E39" w:rsidP="006007E2">
            <w:pPr>
              <w:pStyle w:val="210"/>
              <w:shd w:val="clear" w:color="auto" w:fill="auto"/>
              <w:spacing w:line="209" w:lineRule="exact"/>
              <w:ind w:right="60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3418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right="74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98" w:type="dxa"/>
            <w:gridSpan w:val="7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312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EA1E39" w:rsidRPr="00251DA3" w:rsidTr="006007E2">
        <w:trPr>
          <w:trHeight w:val="686"/>
        </w:trPr>
        <w:tc>
          <w:tcPr>
            <w:tcW w:w="1435" w:type="dxa"/>
            <w:gridSpan w:val="2"/>
            <w:vMerge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06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32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23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04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55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76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6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EA1E39" w:rsidRPr="00251DA3" w:rsidTr="006007E2">
        <w:trPr>
          <w:trHeight w:val="230"/>
        </w:trPr>
        <w:tc>
          <w:tcPr>
            <w:tcW w:w="710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725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260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66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trHeight w:val="326"/>
        </w:trPr>
        <w:tc>
          <w:tcPr>
            <w:tcW w:w="710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28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28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28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11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11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11 433,7</w:t>
            </w:r>
          </w:p>
        </w:tc>
        <w:tc>
          <w:tcPr>
            <w:tcW w:w="1109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1684,9</w:t>
            </w:r>
          </w:p>
        </w:tc>
        <w:tc>
          <w:tcPr>
            <w:tcW w:w="1123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1764,3</w:t>
            </w:r>
          </w:p>
        </w:tc>
        <w:tc>
          <w:tcPr>
            <w:tcW w:w="1104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1852,5</w:t>
            </w:r>
          </w:p>
        </w:tc>
        <w:tc>
          <w:tcPr>
            <w:tcW w:w="1109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80"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1945,1</w:t>
            </w:r>
          </w:p>
        </w:tc>
        <w:tc>
          <w:tcPr>
            <w:tcW w:w="955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2042,4</w:t>
            </w:r>
          </w:p>
        </w:tc>
        <w:tc>
          <w:tcPr>
            <w:tcW w:w="1176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6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6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2144,5</w:t>
            </w:r>
          </w:p>
        </w:tc>
      </w:tr>
      <w:tr w:rsidR="00EA1E39" w:rsidRPr="00251DA3" w:rsidTr="006007E2">
        <w:trPr>
          <w:trHeight w:val="274"/>
        </w:trPr>
        <w:tc>
          <w:tcPr>
            <w:tcW w:w="710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725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2266" w:type="dxa"/>
            <w:vMerge w:val="restart"/>
            <w:shd w:val="clear" w:color="auto" w:fill="FFFFFF"/>
          </w:tcPr>
          <w:p w:rsidR="00EA1E39" w:rsidRPr="00251DA3" w:rsidRDefault="00EA1E39" w:rsidP="006007E2">
            <w:pPr>
              <w:ind w:left="100"/>
              <w:rPr>
                <w:b/>
                <w:sz w:val="20"/>
                <w:szCs w:val="20"/>
              </w:rPr>
            </w:pPr>
            <w:r w:rsidRPr="00251DA3">
              <w:rPr>
                <w:rStyle w:val="9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3418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28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22" w:type="dxa"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04" w:type="dxa"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</w:tr>
      <w:tr w:rsidR="00EA1E39" w:rsidRPr="00251DA3" w:rsidTr="006007E2">
        <w:trPr>
          <w:trHeight w:val="312"/>
        </w:trPr>
        <w:tc>
          <w:tcPr>
            <w:tcW w:w="710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A1E39" w:rsidRPr="00251DA3" w:rsidRDefault="00EA1E39" w:rsidP="006007E2">
            <w:pPr>
              <w:jc w:val="both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251DA3">
              <w:rPr>
                <w:sz w:val="20"/>
                <w:szCs w:val="20"/>
              </w:rPr>
              <w:t>Глазовский</w:t>
            </w:r>
            <w:proofErr w:type="spellEnd"/>
            <w:r w:rsidRPr="00251DA3">
              <w:rPr>
                <w:sz w:val="20"/>
                <w:szCs w:val="20"/>
              </w:rPr>
              <w:t xml:space="preserve"> район» </w:t>
            </w:r>
          </w:p>
          <w:p w:rsidR="00EA1E39" w:rsidRPr="00251DA3" w:rsidRDefault="00EA1E39" w:rsidP="006007E2">
            <w:pPr>
              <w:jc w:val="both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1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11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10662,1</w:t>
            </w:r>
          </w:p>
        </w:tc>
        <w:tc>
          <w:tcPr>
            <w:tcW w:w="1109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1567,5</w:t>
            </w: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1645,9</w:t>
            </w:r>
          </w:p>
        </w:tc>
        <w:tc>
          <w:tcPr>
            <w:tcW w:w="1104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1728,2 </w:t>
            </w:r>
          </w:p>
        </w:tc>
        <w:tc>
          <w:tcPr>
            <w:tcW w:w="1109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1814,6</w:t>
            </w:r>
          </w:p>
        </w:tc>
        <w:tc>
          <w:tcPr>
            <w:tcW w:w="955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1905,3</w:t>
            </w:r>
          </w:p>
        </w:tc>
        <w:tc>
          <w:tcPr>
            <w:tcW w:w="1176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2000,6</w:t>
            </w:r>
          </w:p>
        </w:tc>
      </w:tr>
      <w:tr w:rsidR="00EA1E39" w:rsidRPr="00251DA3" w:rsidTr="006007E2">
        <w:trPr>
          <w:trHeight w:val="1180"/>
        </w:trPr>
        <w:tc>
          <w:tcPr>
            <w:tcW w:w="710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vMerge/>
            <w:shd w:val="clear" w:color="auto" w:fill="FFFFFF"/>
          </w:tcPr>
          <w:p w:rsidR="00EA1E39" w:rsidRPr="00251DA3" w:rsidRDefault="00EA1E39" w:rsidP="006007E2">
            <w:pPr>
              <w:rPr>
                <w:sz w:val="20"/>
                <w:szCs w:val="20"/>
              </w:rPr>
            </w:pPr>
          </w:p>
        </w:tc>
        <w:tc>
          <w:tcPr>
            <w:tcW w:w="3418" w:type="dxa"/>
            <w:shd w:val="clear" w:color="auto" w:fill="FFFFFF"/>
          </w:tcPr>
          <w:p w:rsidR="00EA1E39" w:rsidRPr="00251DA3" w:rsidRDefault="00EA1E39" w:rsidP="006007E2">
            <w:pPr>
              <w:jc w:val="both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both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022" w:type="dxa"/>
            <w:shd w:val="clear" w:color="auto" w:fill="FFFFFF"/>
          </w:tcPr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1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1E39" w:rsidRPr="00251DA3" w:rsidRDefault="00EA1E39" w:rsidP="006007E2">
            <w:pPr>
              <w:pStyle w:val="210"/>
              <w:shd w:val="clear" w:color="auto" w:fill="auto"/>
              <w:spacing w:line="240" w:lineRule="auto"/>
              <w:ind w:left="111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DA3">
              <w:rPr>
                <w:rFonts w:ascii="Times New Roman" w:hAnsi="Times New Roman" w:cs="Times New Roman"/>
                <w:sz w:val="20"/>
                <w:szCs w:val="20"/>
              </w:rPr>
              <w:t>771,6</w:t>
            </w:r>
          </w:p>
        </w:tc>
        <w:tc>
          <w:tcPr>
            <w:tcW w:w="1109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117,4</w:t>
            </w:r>
          </w:p>
        </w:tc>
        <w:tc>
          <w:tcPr>
            <w:tcW w:w="1123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118,4</w:t>
            </w:r>
          </w:p>
        </w:tc>
        <w:tc>
          <w:tcPr>
            <w:tcW w:w="1104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124,3</w:t>
            </w:r>
          </w:p>
        </w:tc>
        <w:tc>
          <w:tcPr>
            <w:tcW w:w="1109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130,5</w:t>
            </w:r>
          </w:p>
        </w:tc>
        <w:tc>
          <w:tcPr>
            <w:tcW w:w="955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137,1</w:t>
            </w:r>
          </w:p>
        </w:tc>
        <w:tc>
          <w:tcPr>
            <w:tcW w:w="1176" w:type="dxa"/>
            <w:shd w:val="clear" w:color="auto" w:fill="FFFFFF"/>
          </w:tcPr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</w:p>
          <w:p w:rsidR="00EA1E39" w:rsidRPr="00251DA3" w:rsidRDefault="00EA1E39" w:rsidP="006007E2">
            <w:pPr>
              <w:jc w:val="center"/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>143,9</w:t>
            </w:r>
          </w:p>
        </w:tc>
      </w:tr>
    </w:tbl>
    <w:p w:rsidR="00EA1E39" w:rsidRPr="00251DA3" w:rsidRDefault="00EA1E39">
      <w:pPr>
        <w:rPr>
          <w:sz w:val="20"/>
          <w:szCs w:val="20"/>
        </w:rPr>
      </w:pPr>
    </w:p>
    <w:p w:rsidR="00EA1E39" w:rsidRPr="00251DA3" w:rsidRDefault="00EA1E39">
      <w:pPr>
        <w:rPr>
          <w:sz w:val="20"/>
          <w:szCs w:val="20"/>
        </w:rPr>
      </w:pPr>
    </w:p>
    <w:tbl>
      <w:tblPr>
        <w:tblW w:w="136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30"/>
        <w:gridCol w:w="1701"/>
        <w:gridCol w:w="2126"/>
        <w:gridCol w:w="992"/>
        <w:gridCol w:w="1181"/>
        <w:gridCol w:w="1170"/>
        <w:gridCol w:w="1170"/>
        <w:gridCol w:w="1170"/>
        <w:gridCol w:w="1170"/>
        <w:gridCol w:w="1350"/>
        <w:gridCol w:w="7"/>
      </w:tblGrid>
      <w:tr w:rsidR="00EA1E39" w:rsidRPr="00251DA3" w:rsidTr="006007E2">
        <w:trPr>
          <w:trHeight w:val="785"/>
          <w:tblHeader/>
        </w:trPr>
        <w:tc>
          <w:tcPr>
            <w:tcW w:w="1575" w:type="dxa"/>
            <w:gridSpan w:val="2"/>
            <w:vMerge w:val="restart"/>
            <w:shd w:val="clear" w:color="auto" w:fill="auto"/>
            <w:vAlign w:val="bottom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shd w:val="clear" w:color="auto" w:fill="auto"/>
            <w:vAlign w:val="bottom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Наименование муниципальной подпрограммы</w:t>
            </w:r>
          </w:p>
        </w:tc>
        <w:tc>
          <w:tcPr>
            <w:tcW w:w="2126" w:type="dxa"/>
            <w:vMerge w:val="restart"/>
            <w:shd w:val="clear" w:color="auto" w:fill="auto"/>
            <w:vAlign w:val="bottom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10" w:type="dxa"/>
            <w:gridSpan w:val="8"/>
            <w:shd w:val="clear" w:color="auto" w:fill="auto"/>
          </w:tcPr>
          <w:p w:rsidR="00EA1E39" w:rsidRPr="00251DA3" w:rsidRDefault="00EA1E39" w:rsidP="00EA1E39">
            <w:pPr>
              <w:rPr>
                <w:sz w:val="20"/>
                <w:szCs w:val="20"/>
              </w:rPr>
            </w:pPr>
            <w:r w:rsidRPr="00251DA3">
              <w:rPr>
                <w:sz w:val="20"/>
                <w:szCs w:val="20"/>
              </w:rPr>
              <w:t xml:space="preserve">   Оценка   расходов, </w:t>
            </w:r>
            <w:proofErr w:type="spellStart"/>
            <w:r w:rsidRPr="00251DA3">
              <w:rPr>
                <w:sz w:val="20"/>
                <w:szCs w:val="20"/>
              </w:rPr>
              <w:t>тыс</w:t>
            </w:r>
            <w:proofErr w:type="gramStart"/>
            <w:r w:rsidRPr="00251DA3">
              <w:rPr>
                <w:sz w:val="20"/>
                <w:szCs w:val="20"/>
              </w:rPr>
              <w:t>.р</w:t>
            </w:r>
            <w:proofErr w:type="gramEnd"/>
            <w:r w:rsidRPr="00251DA3">
              <w:rPr>
                <w:sz w:val="20"/>
                <w:szCs w:val="20"/>
              </w:rPr>
              <w:t>ублей</w:t>
            </w:r>
            <w:proofErr w:type="spellEnd"/>
            <w:r w:rsidRPr="00251DA3">
              <w:rPr>
                <w:sz w:val="20"/>
                <w:szCs w:val="20"/>
              </w:rPr>
              <w:t xml:space="preserve"> </w:t>
            </w:r>
          </w:p>
        </w:tc>
      </w:tr>
      <w:tr w:rsidR="00EA1E39" w:rsidRPr="00251DA3" w:rsidTr="006007E2">
        <w:trPr>
          <w:gridAfter w:val="1"/>
          <w:wAfter w:w="7" w:type="dxa"/>
          <w:trHeight w:val="230"/>
          <w:tblHeader/>
        </w:trPr>
        <w:tc>
          <w:tcPr>
            <w:tcW w:w="1575" w:type="dxa"/>
            <w:gridSpan w:val="2"/>
            <w:vMerge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EA1E39" w:rsidRPr="00251DA3" w:rsidTr="006007E2">
        <w:trPr>
          <w:gridAfter w:val="1"/>
          <w:wAfter w:w="7" w:type="dxa"/>
          <w:trHeight w:val="2164"/>
        </w:trPr>
        <w:tc>
          <w:tcPr>
            <w:tcW w:w="645" w:type="dxa"/>
            <w:shd w:val="clear" w:color="auto" w:fill="auto"/>
            <w:noWrap/>
            <w:hideMark/>
          </w:tcPr>
          <w:p w:rsidR="00EA1E39" w:rsidRPr="00251DA3" w:rsidRDefault="00BF4397" w:rsidP="00EA1E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09</w:t>
            </w:r>
            <w:r w:rsidR="00EA1E39" w:rsidRPr="00251DA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EA1E39" w:rsidRPr="00251DA3" w:rsidRDefault="00BF4397" w:rsidP="00EA1E3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EA1E39" w:rsidRPr="00251DA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A1E39" w:rsidRPr="00251DA3" w:rsidRDefault="00EA1E39" w:rsidP="00EA1E39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"Создание условий для  государственной регистрации актов гражданского состояния" </w:t>
            </w:r>
          </w:p>
        </w:tc>
        <w:tc>
          <w:tcPr>
            <w:tcW w:w="2126" w:type="dxa"/>
            <w:shd w:val="clear" w:color="auto" w:fill="auto"/>
            <w:hideMark/>
          </w:tcPr>
          <w:p w:rsidR="00EA1E39" w:rsidRPr="00251DA3" w:rsidRDefault="00EA1E39" w:rsidP="00EA1E3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EA1E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4931,6</w:t>
            </w:r>
          </w:p>
        </w:tc>
        <w:tc>
          <w:tcPr>
            <w:tcW w:w="1181" w:type="dxa"/>
            <w:shd w:val="clear" w:color="auto" w:fill="auto"/>
            <w:hideMark/>
          </w:tcPr>
          <w:p w:rsidR="00EA1E39" w:rsidRPr="00251DA3" w:rsidRDefault="00EA1E39" w:rsidP="00EA1E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1170" w:type="dxa"/>
            <w:shd w:val="clear" w:color="auto" w:fill="auto"/>
            <w:hideMark/>
          </w:tcPr>
          <w:p w:rsidR="00EA1E39" w:rsidRPr="00251DA3" w:rsidRDefault="00EA1E39" w:rsidP="00EA1E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1170" w:type="dxa"/>
            <w:shd w:val="clear" w:color="auto" w:fill="auto"/>
            <w:hideMark/>
          </w:tcPr>
          <w:p w:rsidR="00EA1E39" w:rsidRPr="00251DA3" w:rsidRDefault="00EA1E39" w:rsidP="00EA1E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793,5</w:t>
            </w:r>
          </w:p>
        </w:tc>
        <w:tc>
          <w:tcPr>
            <w:tcW w:w="1170" w:type="dxa"/>
            <w:shd w:val="clear" w:color="auto" w:fill="auto"/>
            <w:hideMark/>
          </w:tcPr>
          <w:p w:rsidR="00EA1E39" w:rsidRPr="00251DA3" w:rsidRDefault="00EA1E39" w:rsidP="00EA1E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833,2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874,9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918,6</w:t>
            </w:r>
          </w:p>
        </w:tc>
      </w:tr>
      <w:tr w:rsidR="00EA1E39" w:rsidRPr="00251DA3" w:rsidTr="006007E2">
        <w:trPr>
          <w:gridAfter w:val="1"/>
          <w:wAfter w:w="7" w:type="dxa"/>
          <w:trHeight w:val="315"/>
        </w:trPr>
        <w:tc>
          <w:tcPr>
            <w:tcW w:w="645" w:type="dxa"/>
            <w:vAlign w:val="center"/>
            <w:hideMark/>
          </w:tcPr>
          <w:p w:rsidR="00EA1E39" w:rsidRPr="00251DA3" w:rsidRDefault="00EA1E39" w:rsidP="00EA1E3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Align w:val="center"/>
            <w:hideMark/>
          </w:tcPr>
          <w:p w:rsidR="00EA1E39" w:rsidRPr="00251DA3" w:rsidRDefault="00EA1E39" w:rsidP="00EA1E3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EA1E39" w:rsidRPr="00251DA3" w:rsidRDefault="00EA1E39" w:rsidP="00EA1E3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EA1E39" w:rsidRPr="00251DA3" w:rsidRDefault="00EA1E39" w:rsidP="00EA1E39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 xml:space="preserve">бюджет муниципального района </w:t>
            </w: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EA1E3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4931,6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793,5</w:t>
            </w:r>
          </w:p>
        </w:tc>
        <w:tc>
          <w:tcPr>
            <w:tcW w:w="1170" w:type="dxa"/>
            <w:shd w:val="clear" w:color="auto" w:fill="auto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833,2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874,9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918,6</w:t>
            </w:r>
          </w:p>
        </w:tc>
      </w:tr>
      <w:tr w:rsidR="00EA1E39" w:rsidRPr="00251DA3" w:rsidTr="006007E2">
        <w:trPr>
          <w:gridAfter w:val="1"/>
          <w:wAfter w:w="7" w:type="dxa"/>
          <w:trHeight w:val="315"/>
        </w:trPr>
        <w:tc>
          <w:tcPr>
            <w:tcW w:w="645" w:type="dxa"/>
            <w:vAlign w:val="center"/>
            <w:hideMark/>
          </w:tcPr>
          <w:p w:rsidR="00EA1E39" w:rsidRPr="00251DA3" w:rsidRDefault="00EA1E39" w:rsidP="00EA1E3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Align w:val="center"/>
            <w:hideMark/>
          </w:tcPr>
          <w:p w:rsidR="00EA1E39" w:rsidRPr="00251DA3" w:rsidRDefault="00EA1E39" w:rsidP="00EA1E3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EA1E39" w:rsidRPr="00251DA3" w:rsidRDefault="00EA1E39" w:rsidP="00EA1E3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EA1E39" w:rsidRPr="00251DA3" w:rsidRDefault="00EA1E39" w:rsidP="00EA1E39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EA1E3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1E39" w:rsidRPr="00251DA3" w:rsidTr="006007E2">
        <w:trPr>
          <w:gridAfter w:val="1"/>
          <w:wAfter w:w="7" w:type="dxa"/>
          <w:trHeight w:val="315"/>
        </w:trPr>
        <w:tc>
          <w:tcPr>
            <w:tcW w:w="645" w:type="dxa"/>
            <w:vAlign w:val="center"/>
            <w:hideMark/>
          </w:tcPr>
          <w:p w:rsidR="00EA1E39" w:rsidRPr="00251DA3" w:rsidRDefault="00EA1E39" w:rsidP="00EA1E3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Align w:val="center"/>
            <w:hideMark/>
          </w:tcPr>
          <w:p w:rsidR="00EA1E39" w:rsidRPr="00251DA3" w:rsidRDefault="00EA1E39" w:rsidP="00EA1E3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:rsidR="00EA1E39" w:rsidRPr="00251DA3" w:rsidRDefault="00EA1E39" w:rsidP="00EA1E3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EA1E39" w:rsidRPr="00251DA3" w:rsidRDefault="00EA1E39" w:rsidP="00EA1E39">
            <w:pPr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992" w:type="dxa"/>
            <w:shd w:val="clear" w:color="auto" w:fill="auto"/>
            <w:hideMark/>
          </w:tcPr>
          <w:p w:rsidR="00EA1E39" w:rsidRPr="00251DA3" w:rsidRDefault="00EA1E39" w:rsidP="00EA1E3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4931,6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755,7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right"/>
              <w:rPr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793,5</w:t>
            </w:r>
          </w:p>
        </w:tc>
        <w:tc>
          <w:tcPr>
            <w:tcW w:w="1170" w:type="dxa"/>
            <w:shd w:val="clear" w:color="auto" w:fill="auto"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b/>
                <w:bCs/>
                <w:color w:val="000000"/>
                <w:sz w:val="20"/>
                <w:szCs w:val="20"/>
              </w:rPr>
              <w:t>833,2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874,9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EA1E39" w:rsidRPr="00251DA3" w:rsidRDefault="00EA1E39" w:rsidP="00EA1E39">
            <w:pPr>
              <w:jc w:val="center"/>
              <w:rPr>
                <w:color w:val="000000"/>
                <w:sz w:val="20"/>
                <w:szCs w:val="20"/>
              </w:rPr>
            </w:pPr>
            <w:r w:rsidRPr="00251DA3">
              <w:rPr>
                <w:color w:val="000000"/>
                <w:sz w:val="20"/>
                <w:szCs w:val="20"/>
              </w:rPr>
              <w:t>918,6</w:t>
            </w:r>
          </w:p>
        </w:tc>
      </w:tr>
    </w:tbl>
    <w:p w:rsidR="00EA1E39" w:rsidRPr="00251DA3" w:rsidRDefault="00EA1E39">
      <w:pPr>
        <w:rPr>
          <w:sz w:val="20"/>
          <w:szCs w:val="20"/>
        </w:rPr>
      </w:pPr>
    </w:p>
    <w:sectPr w:rsidR="00EA1E39" w:rsidRPr="00251DA3" w:rsidSect="006007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59" w:rsidRDefault="00350559">
      <w:r>
        <w:separator/>
      </w:r>
    </w:p>
  </w:endnote>
  <w:endnote w:type="continuationSeparator" w:id="0">
    <w:p w:rsidR="00350559" w:rsidRDefault="0035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9EB" w:rsidRDefault="000A19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9EB" w:rsidRDefault="000A19E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9EB" w:rsidRDefault="000A19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59" w:rsidRDefault="00350559">
      <w:r>
        <w:separator/>
      </w:r>
    </w:p>
  </w:footnote>
  <w:footnote w:type="continuationSeparator" w:id="0">
    <w:p w:rsidR="00350559" w:rsidRDefault="00350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9EB" w:rsidRDefault="000A19E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Content>
      <w:p w:rsidR="000A19EB" w:rsidRDefault="000A19EB">
        <w:pPr>
          <w:pStyle w:val="a5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78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A19EB" w:rsidRDefault="000A19E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9EB" w:rsidRDefault="000A19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743"/>
    <w:rsid w:val="000A19EB"/>
    <w:rsid w:val="001813F8"/>
    <w:rsid w:val="001D08D4"/>
    <w:rsid w:val="00206EA1"/>
    <w:rsid w:val="00251DA3"/>
    <w:rsid w:val="002B30B5"/>
    <w:rsid w:val="00350559"/>
    <w:rsid w:val="004C1102"/>
    <w:rsid w:val="00577ACA"/>
    <w:rsid w:val="005C6372"/>
    <w:rsid w:val="006007E2"/>
    <w:rsid w:val="00683743"/>
    <w:rsid w:val="00814ECD"/>
    <w:rsid w:val="00976C54"/>
    <w:rsid w:val="00A06CF6"/>
    <w:rsid w:val="00A4451C"/>
    <w:rsid w:val="00BF4397"/>
    <w:rsid w:val="00C0455A"/>
    <w:rsid w:val="00C77283"/>
    <w:rsid w:val="00C94288"/>
    <w:rsid w:val="00E122E8"/>
    <w:rsid w:val="00E95DB6"/>
    <w:rsid w:val="00E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77283"/>
    <w:pPr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772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C77283"/>
    <w:pPr>
      <w:jc w:val="both"/>
    </w:pPr>
    <w:rPr>
      <w:sz w:val="22"/>
    </w:rPr>
  </w:style>
  <w:style w:type="character" w:customStyle="1" w:styleId="20">
    <w:name w:val="Основной текст 2 Знак"/>
    <w:basedOn w:val="a0"/>
    <w:link w:val="2"/>
    <w:rsid w:val="00C7728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Style17">
    <w:name w:val="Style17"/>
    <w:basedOn w:val="a"/>
    <w:rsid w:val="00C77283"/>
    <w:pPr>
      <w:widowControl w:val="0"/>
      <w:autoSpaceDE w:val="0"/>
      <w:autoSpaceDN w:val="0"/>
      <w:adjustRightInd w:val="0"/>
      <w:spacing w:line="278" w:lineRule="exact"/>
    </w:pPr>
    <w:rPr>
      <w:sz w:val="20"/>
    </w:rPr>
  </w:style>
  <w:style w:type="character" w:customStyle="1" w:styleId="FontStyle45">
    <w:name w:val="Font Style45"/>
    <w:rsid w:val="00C77283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uiPriority w:val="99"/>
    <w:rsid w:val="00C772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Основной текст (10)"/>
    <w:uiPriority w:val="99"/>
    <w:rsid w:val="00C77283"/>
    <w:rPr>
      <w:rFonts w:ascii="Times New Roman" w:hAnsi="Times New Roman" w:cs="Times New Roman"/>
      <w:spacing w:val="0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4C11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C110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7">
    <w:name w:val="Основной текст (7)_"/>
    <w:link w:val="70"/>
    <w:uiPriority w:val="99"/>
    <w:locked/>
    <w:rsid w:val="004C1102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C1102"/>
    <w:pPr>
      <w:shd w:val="clear" w:color="auto" w:fill="FFFFFF"/>
      <w:spacing w:line="240" w:lineRule="atLeast"/>
    </w:pPr>
    <w:rPr>
      <w:rFonts w:asciiTheme="minorHAnsi" w:hAnsiTheme="minorHAnsi" w:cstheme="minorBidi"/>
      <w:sz w:val="18"/>
      <w:szCs w:val="18"/>
      <w:lang w:eastAsia="en-US"/>
    </w:rPr>
  </w:style>
  <w:style w:type="character" w:customStyle="1" w:styleId="21">
    <w:name w:val="Основной текст (21)_"/>
    <w:link w:val="210"/>
    <w:uiPriority w:val="99"/>
    <w:locked/>
    <w:rsid w:val="00814ECD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814ECD"/>
    <w:pPr>
      <w:shd w:val="clear" w:color="auto" w:fill="FFFFFF"/>
      <w:spacing w:line="240" w:lineRule="atLeast"/>
      <w:ind w:hanging="200"/>
    </w:pPr>
    <w:rPr>
      <w:rFonts w:asciiTheme="minorHAnsi" w:hAnsiTheme="minorHAnsi" w:cstheme="minorBidi"/>
      <w:sz w:val="16"/>
      <w:szCs w:val="16"/>
      <w:lang w:eastAsia="en-US"/>
    </w:rPr>
  </w:style>
  <w:style w:type="character" w:customStyle="1" w:styleId="18">
    <w:name w:val="Основной текст (18)_"/>
    <w:link w:val="180"/>
    <w:uiPriority w:val="99"/>
    <w:locked/>
    <w:rsid w:val="00814ECD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814ECD"/>
    <w:pPr>
      <w:shd w:val="clear" w:color="auto" w:fill="FFFFFF"/>
      <w:spacing w:line="204" w:lineRule="exact"/>
    </w:pPr>
    <w:rPr>
      <w:rFonts w:asciiTheme="minorHAnsi" w:hAnsiTheme="minorHAnsi" w:cstheme="minorBidi"/>
      <w:sz w:val="11"/>
      <w:szCs w:val="11"/>
      <w:lang w:eastAsia="en-US"/>
    </w:rPr>
  </w:style>
  <w:style w:type="character" w:customStyle="1" w:styleId="22">
    <w:name w:val="Основной текст (22)_"/>
    <w:link w:val="220"/>
    <w:uiPriority w:val="99"/>
    <w:locked/>
    <w:rsid w:val="00814ECD"/>
    <w:rPr>
      <w:rFonts w:eastAsia="Times New Roman"/>
      <w:sz w:val="17"/>
      <w:szCs w:val="17"/>
      <w:shd w:val="clear" w:color="auto" w:fill="FFFFFF"/>
    </w:rPr>
  </w:style>
  <w:style w:type="character" w:customStyle="1" w:styleId="228pt">
    <w:name w:val="Основной текст (22) + 8 pt"/>
    <w:uiPriority w:val="99"/>
    <w:rsid w:val="00814ECD"/>
    <w:rPr>
      <w:rFonts w:eastAsia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 (9)"/>
    <w:uiPriority w:val="99"/>
    <w:rsid w:val="00814ECD"/>
    <w:rPr>
      <w:rFonts w:ascii="Times New Roman" w:hAnsi="Times New Roman" w:cs="Times New Roman"/>
      <w:spacing w:val="0"/>
      <w:sz w:val="16"/>
      <w:szCs w:val="16"/>
    </w:rPr>
  </w:style>
  <w:style w:type="paragraph" w:customStyle="1" w:styleId="220">
    <w:name w:val="Основной текст (22)"/>
    <w:basedOn w:val="a"/>
    <w:link w:val="22"/>
    <w:uiPriority w:val="99"/>
    <w:rsid w:val="00814ECD"/>
    <w:pPr>
      <w:shd w:val="clear" w:color="auto" w:fill="FFFFFF"/>
      <w:spacing w:line="240" w:lineRule="atLeast"/>
    </w:pPr>
    <w:rPr>
      <w:rFonts w:asciiTheme="minorHAnsi" w:hAnsiTheme="minorHAnsi" w:cstheme="minorBidi"/>
      <w:sz w:val="17"/>
      <w:szCs w:val="17"/>
      <w:lang w:eastAsia="en-US"/>
    </w:rPr>
  </w:style>
  <w:style w:type="paragraph" w:styleId="a5">
    <w:name w:val="header"/>
    <w:basedOn w:val="a"/>
    <w:link w:val="a6"/>
    <w:uiPriority w:val="99"/>
    <w:unhideWhenUsed/>
    <w:rsid w:val="00EA1E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A1E39"/>
  </w:style>
  <w:style w:type="paragraph" w:styleId="a7">
    <w:name w:val="footer"/>
    <w:basedOn w:val="a"/>
    <w:link w:val="a8"/>
    <w:uiPriority w:val="99"/>
    <w:semiHidden/>
    <w:unhideWhenUsed/>
    <w:rsid w:val="00EA1E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A1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77283"/>
    <w:pPr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772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C77283"/>
    <w:pPr>
      <w:jc w:val="both"/>
    </w:pPr>
    <w:rPr>
      <w:sz w:val="22"/>
    </w:rPr>
  </w:style>
  <w:style w:type="character" w:customStyle="1" w:styleId="20">
    <w:name w:val="Основной текст 2 Знак"/>
    <w:basedOn w:val="a0"/>
    <w:link w:val="2"/>
    <w:rsid w:val="00C7728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Style17">
    <w:name w:val="Style17"/>
    <w:basedOn w:val="a"/>
    <w:rsid w:val="00C77283"/>
    <w:pPr>
      <w:widowControl w:val="0"/>
      <w:autoSpaceDE w:val="0"/>
      <w:autoSpaceDN w:val="0"/>
      <w:adjustRightInd w:val="0"/>
      <w:spacing w:line="278" w:lineRule="exact"/>
    </w:pPr>
    <w:rPr>
      <w:sz w:val="20"/>
    </w:rPr>
  </w:style>
  <w:style w:type="character" w:customStyle="1" w:styleId="FontStyle45">
    <w:name w:val="Font Style45"/>
    <w:rsid w:val="00C77283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uiPriority w:val="99"/>
    <w:rsid w:val="00C772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Основной текст (10)"/>
    <w:uiPriority w:val="99"/>
    <w:rsid w:val="00C77283"/>
    <w:rPr>
      <w:rFonts w:ascii="Times New Roman" w:hAnsi="Times New Roman" w:cs="Times New Roman"/>
      <w:spacing w:val="0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4C110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C110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7">
    <w:name w:val="Основной текст (7)_"/>
    <w:link w:val="70"/>
    <w:uiPriority w:val="99"/>
    <w:locked/>
    <w:rsid w:val="004C1102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C1102"/>
    <w:pPr>
      <w:shd w:val="clear" w:color="auto" w:fill="FFFFFF"/>
      <w:spacing w:line="240" w:lineRule="atLeast"/>
    </w:pPr>
    <w:rPr>
      <w:rFonts w:asciiTheme="minorHAnsi" w:hAnsiTheme="minorHAnsi" w:cstheme="minorBidi"/>
      <w:sz w:val="18"/>
      <w:szCs w:val="18"/>
      <w:lang w:eastAsia="en-US"/>
    </w:rPr>
  </w:style>
  <w:style w:type="character" w:customStyle="1" w:styleId="21">
    <w:name w:val="Основной текст (21)_"/>
    <w:link w:val="210"/>
    <w:uiPriority w:val="99"/>
    <w:locked/>
    <w:rsid w:val="00814ECD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814ECD"/>
    <w:pPr>
      <w:shd w:val="clear" w:color="auto" w:fill="FFFFFF"/>
      <w:spacing w:line="240" w:lineRule="atLeast"/>
      <w:ind w:hanging="200"/>
    </w:pPr>
    <w:rPr>
      <w:rFonts w:asciiTheme="minorHAnsi" w:hAnsiTheme="minorHAnsi" w:cstheme="minorBidi"/>
      <w:sz w:val="16"/>
      <w:szCs w:val="16"/>
      <w:lang w:eastAsia="en-US"/>
    </w:rPr>
  </w:style>
  <w:style w:type="character" w:customStyle="1" w:styleId="18">
    <w:name w:val="Основной текст (18)_"/>
    <w:link w:val="180"/>
    <w:uiPriority w:val="99"/>
    <w:locked/>
    <w:rsid w:val="00814ECD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814ECD"/>
    <w:pPr>
      <w:shd w:val="clear" w:color="auto" w:fill="FFFFFF"/>
      <w:spacing w:line="204" w:lineRule="exact"/>
    </w:pPr>
    <w:rPr>
      <w:rFonts w:asciiTheme="minorHAnsi" w:hAnsiTheme="minorHAnsi" w:cstheme="minorBidi"/>
      <w:sz w:val="11"/>
      <w:szCs w:val="11"/>
      <w:lang w:eastAsia="en-US"/>
    </w:rPr>
  </w:style>
  <w:style w:type="character" w:customStyle="1" w:styleId="22">
    <w:name w:val="Основной текст (22)_"/>
    <w:link w:val="220"/>
    <w:uiPriority w:val="99"/>
    <w:locked/>
    <w:rsid w:val="00814ECD"/>
    <w:rPr>
      <w:rFonts w:eastAsia="Times New Roman"/>
      <w:sz w:val="17"/>
      <w:szCs w:val="17"/>
      <w:shd w:val="clear" w:color="auto" w:fill="FFFFFF"/>
    </w:rPr>
  </w:style>
  <w:style w:type="character" w:customStyle="1" w:styleId="228pt">
    <w:name w:val="Основной текст (22) + 8 pt"/>
    <w:uiPriority w:val="99"/>
    <w:rsid w:val="00814ECD"/>
    <w:rPr>
      <w:rFonts w:eastAsia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 (9)"/>
    <w:uiPriority w:val="99"/>
    <w:rsid w:val="00814ECD"/>
    <w:rPr>
      <w:rFonts w:ascii="Times New Roman" w:hAnsi="Times New Roman" w:cs="Times New Roman"/>
      <w:spacing w:val="0"/>
      <w:sz w:val="16"/>
      <w:szCs w:val="16"/>
    </w:rPr>
  </w:style>
  <w:style w:type="paragraph" w:customStyle="1" w:styleId="220">
    <w:name w:val="Основной текст (22)"/>
    <w:basedOn w:val="a"/>
    <w:link w:val="22"/>
    <w:uiPriority w:val="99"/>
    <w:rsid w:val="00814ECD"/>
    <w:pPr>
      <w:shd w:val="clear" w:color="auto" w:fill="FFFFFF"/>
      <w:spacing w:line="240" w:lineRule="atLeast"/>
    </w:pPr>
    <w:rPr>
      <w:rFonts w:asciiTheme="minorHAnsi" w:hAnsiTheme="minorHAnsi" w:cstheme="minorBidi"/>
      <w:sz w:val="17"/>
      <w:szCs w:val="17"/>
      <w:lang w:eastAsia="en-US"/>
    </w:rPr>
  </w:style>
  <w:style w:type="paragraph" w:styleId="a5">
    <w:name w:val="header"/>
    <w:basedOn w:val="a"/>
    <w:link w:val="a6"/>
    <w:uiPriority w:val="99"/>
    <w:unhideWhenUsed/>
    <w:rsid w:val="00EA1E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A1E39"/>
  </w:style>
  <w:style w:type="paragraph" w:styleId="a7">
    <w:name w:val="footer"/>
    <w:basedOn w:val="a"/>
    <w:link w:val="a8"/>
    <w:uiPriority w:val="99"/>
    <w:semiHidden/>
    <w:unhideWhenUsed/>
    <w:rsid w:val="00EA1E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A1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8212-092B-48C7-BB97-85C0680E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78</Pages>
  <Words>16085</Words>
  <Characters>91686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2015-04-01T10:44:00Z</dcterms:created>
  <dcterms:modified xsi:type="dcterms:W3CDTF">2015-04-07T05:53:00Z</dcterms:modified>
</cp:coreProperties>
</file>